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A215" w14:textId="0FEF35E1" w:rsidR="00C2422E" w:rsidRPr="00252DBF" w:rsidRDefault="00C92171" w:rsidP="00935E92">
      <w:pPr>
        <w:pStyle w:val="Default"/>
        <w:ind w:firstLineChars="300" w:firstLine="720"/>
        <w:rPr>
          <w:color w:val="auto"/>
          <w:sz w:val="22"/>
          <w:szCs w:val="22"/>
        </w:rPr>
      </w:pPr>
      <w:r w:rsidRPr="00252DBF">
        <w:rPr>
          <w:rFonts w:hint="eastAsia"/>
          <w:color w:val="auto"/>
        </w:rPr>
        <w:t>塩尻市</w:t>
      </w:r>
      <w:r w:rsidR="002A253E" w:rsidRPr="00252DBF">
        <w:rPr>
          <w:rFonts w:hint="eastAsia"/>
          <w:color w:val="auto"/>
        </w:rPr>
        <w:t>新型コロナウ</w:t>
      </w:r>
      <w:r w:rsidR="00D5572F" w:rsidRPr="00252DBF">
        <w:rPr>
          <w:rFonts w:hint="eastAsia"/>
          <w:color w:val="auto"/>
        </w:rPr>
        <w:t>イ</w:t>
      </w:r>
      <w:r w:rsidR="002A253E" w:rsidRPr="00252DBF">
        <w:rPr>
          <w:rFonts w:hint="eastAsia"/>
          <w:color w:val="auto"/>
        </w:rPr>
        <w:t>ルス感染症</w:t>
      </w:r>
      <w:r w:rsidR="00935E92">
        <w:rPr>
          <w:rFonts w:hint="eastAsia"/>
          <w:color w:val="auto"/>
        </w:rPr>
        <w:t>復興支援</w:t>
      </w:r>
      <w:r w:rsidR="002A253E" w:rsidRPr="00252DBF">
        <w:rPr>
          <w:rFonts w:hint="eastAsia"/>
          <w:color w:val="auto"/>
        </w:rPr>
        <w:t>事業</w:t>
      </w:r>
      <w:r w:rsidR="00C2422E" w:rsidRPr="00252DBF">
        <w:rPr>
          <w:rFonts w:hint="eastAsia"/>
          <w:color w:val="auto"/>
        </w:rPr>
        <w:t>しおじり宿泊割実施要綱</w:t>
      </w:r>
    </w:p>
    <w:p w14:paraId="4E92EC80" w14:textId="77777777" w:rsidR="00C2422E" w:rsidRPr="00252DBF" w:rsidRDefault="00C2422E" w:rsidP="00C2422E">
      <w:pPr>
        <w:pStyle w:val="Default"/>
        <w:ind w:firstLineChars="100" w:firstLine="220"/>
        <w:rPr>
          <w:color w:val="auto"/>
          <w:sz w:val="22"/>
          <w:szCs w:val="22"/>
        </w:rPr>
      </w:pPr>
    </w:p>
    <w:p w14:paraId="7587C16A" w14:textId="77777777" w:rsidR="00C2422E" w:rsidRPr="00773B94" w:rsidRDefault="00C2422E" w:rsidP="00C2422E">
      <w:pPr>
        <w:pStyle w:val="Default"/>
        <w:rPr>
          <w:color w:val="auto"/>
          <w:sz w:val="21"/>
          <w:szCs w:val="21"/>
        </w:rPr>
      </w:pPr>
      <w:r w:rsidRPr="00773B94">
        <w:rPr>
          <w:rFonts w:hint="eastAsia"/>
          <w:color w:val="auto"/>
          <w:sz w:val="21"/>
          <w:szCs w:val="21"/>
        </w:rPr>
        <w:t>（趣旨）</w:t>
      </w:r>
      <w:r w:rsidRPr="00773B94">
        <w:rPr>
          <w:color w:val="auto"/>
          <w:sz w:val="21"/>
          <w:szCs w:val="21"/>
        </w:rPr>
        <w:t xml:space="preserve"> </w:t>
      </w:r>
    </w:p>
    <w:p w14:paraId="7413F451" w14:textId="78705C02" w:rsidR="00C2422E" w:rsidRPr="00773B94" w:rsidRDefault="00C2422E" w:rsidP="00C2422E">
      <w:pPr>
        <w:pStyle w:val="Default"/>
        <w:rPr>
          <w:color w:val="auto"/>
          <w:sz w:val="21"/>
          <w:szCs w:val="21"/>
        </w:rPr>
      </w:pPr>
      <w:r w:rsidRPr="00773B94">
        <w:rPr>
          <w:rFonts w:hint="eastAsia"/>
          <w:color w:val="auto"/>
          <w:sz w:val="21"/>
          <w:szCs w:val="21"/>
        </w:rPr>
        <w:t>第１条</w:t>
      </w:r>
      <w:r w:rsidRPr="00773B94">
        <w:rPr>
          <w:color w:val="auto"/>
          <w:sz w:val="21"/>
          <w:szCs w:val="21"/>
        </w:rPr>
        <w:t xml:space="preserve"> </w:t>
      </w:r>
      <w:r w:rsidRPr="00773B94">
        <w:rPr>
          <w:rFonts w:hint="eastAsia"/>
          <w:color w:val="auto"/>
          <w:sz w:val="21"/>
          <w:szCs w:val="21"/>
        </w:rPr>
        <w:t>この要綱は、塩尻市の観光需要の早期回復を目的として、</w:t>
      </w:r>
      <w:r w:rsidR="00543A28">
        <w:rPr>
          <w:rFonts w:hint="eastAsia"/>
          <w:color w:val="auto"/>
          <w:sz w:val="21"/>
          <w:szCs w:val="21"/>
        </w:rPr>
        <w:t>市内</w:t>
      </w:r>
      <w:r w:rsidR="0054474D">
        <w:rPr>
          <w:rFonts w:hint="eastAsia"/>
          <w:color w:val="auto"/>
          <w:sz w:val="21"/>
          <w:szCs w:val="21"/>
        </w:rPr>
        <w:t>宿泊施設への旅行者</w:t>
      </w:r>
      <w:r w:rsidRPr="00773B94">
        <w:rPr>
          <w:rFonts w:hint="eastAsia"/>
          <w:color w:val="auto"/>
          <w:sz w:val="21"/>
          <w:szCs w:val="21"/>
        </w:rPr>
        <w:t>を対象とした宿泊料金の割引を行う</w:t>
      </w:r>
      <w:r w:rsidR="0054474D">
        <w:rPr>
          <w:rFonts w:hint="eastAsia"/>
          <w:color w:val="auto"/>
          <w:sz w:val="21"/>
          <w:szCs w:val="21"/>
        </w:rPr>
        <w:t>と</w:t>
      </w:r>
      <w:r w:rsidRPr="00773B94">
        <w:rPr>
          <w:rFonts w:hint="eastAsia"/>
          <w:color w:val="auto"/>
          <w:sz w:val="21"/>
          <w:szCs w:val="21"/>
        </w:rPr>
        <w:t>共に、市民が自分の地域に誇りを持ち、地域の魅力を再発見することで身近な観光機運を高めることを目的に実施し、必要な事項を定めるのものとする。</w:t>
      </w:r>
      <w:r w:rsidRPr="00773B94">
        <w:rPr>
          <w:color w:val="auto"/>
          <w:sz w:val="21"/>
          <w:szCs w:val="21"/>
        </w:rPr>
        <w:t xml:space="preserve"> </w:t>
      </w:r>
    </w:p>
    <w:p w14:paraId="3C90CE86" w14:textId="77777777" w:rsidR="00C2422E" w:rsidRPr="00773B94" w:rsidRDefault="00C2422E" w:rsidP="00C2422E">
      <w:pPr>
        <w:pStyle w:val="Default"/>
        <w:rPr>
          <w:color w:val="auto"/>
          <w:sz w:val="21"/>
          <w:szCs w:val="21"/>
        </w:rPr>
      </w:pPr>
      <w:r w:rsidRPr="00773B94">
        <w:rPr>
          <w:rFonts w:hint="eastAsia"/>
          <w:color w:val="auto"/>
          <w:sz w:val="21"/>
          <w:szCs w:val="21"/>
        </w:rPr>
        <w:t>（事務取扱者）</w:t>
      </w:r>
      <w:r w:rsidRPr="00773B94">
        <w:rPr>
          <w:color w:val="auto"/>
          <w:sz w:val="21"/>
          <w:szCs w:val="21"/>
        </w:rPr>
        <w:t xml:space="preserve"> </w:t>
      </w:r>
    </w:p>
    <w:p w14:paraId="1A4FB157" w14:textId="77777777" w:rsidR="00C2422E" w:rsidRPr="00773B94" w:rsidRDefault="00C2422E" w:rsidP="00C2422E">
      <w:pPr>
        <w:pStyle w:val="Default"/>
        <w:rPr>
          <w:color w:val="auto"/>
          <w:sz w:val="21"/>
          <w:szCs w:val="21"/>
        </w:rPr>
      </w:pPr>
      <w:r w:rsidRPr="00773B94">
        <w:rPr>
          <w:rFonts w:hint="eastAsia"/>
          <w:color w:val="auto"/>
          <w:sz w:val="21"/>
          <w:szCs w:val="21"/>
        </w:rPr>
        <w:t>第２条</w:t>
      </w:r>
      <w:r w:rsidRPr="00773B94">
        <w:rPr>
          <w:color w:val="auto"/>
          <w:sz w:val="21"/>
          <w:szCs w:val="21"/>
        </w:rPr>
        <w:t xml:space="preserve"> </w:t>
      </w:r>
      <w:r w:rsidRPr="00773B94">
        <w:rPr>
          <w:rFonts w:hint="eastAsia"/>
          <w:color w:val="auto"/>
          <w:sz w:val="21"/>
          <w:szCs w:val="21"/>
        </w:rPr>
        <w:t>一般社団法人塩尻市観光協会（以下、「事務局」という。）が事務の取扱いを行う。</w:t>
      </w:r>
      <w:r w:rsidRPr="00773B94">
        <w:rPr>
          <w:color w:val="auto"/>
          <w:sz w:val="21"/>
          <w:szCs w:val="21"/>
        </w:rPr>
        <w:t xml:space="preserve"> </w:t>
      </w:r>
    </w:p>
    <w:p w14:paraId="7E531518" w14:textId="77777777" w:rsidR="00C2422E" w:rsidRPr="00773B94" w:rsidRDefault="00C2422E" w:rsidP="00C2422E">
      <w:pPr>
        <w:pStyle w:val="Default"/>
        <w:rPr>
          <w:color w:val="auto"/>
          <w:sz w:val="21"/>
          <w:szCs w:val="21"/>
        </w:rPr>
      </w:pPr>
      <w:r w:rsidRPr="00773B94">
        <w:rPr>
          <w:rFonts w:hint="eastAsia"/>
          <w:color w:val="auto"/>
          <w:sz w:val="21"/>
          <w:szCs w:val="21"/>
        </w:rPr>
        <w:t>（事業内容）</w:t>
      </w:r>
      <w:r w:rsidRPr="00773B94">
        <w:rPr>
          <w:color w:val="auto"/>
          <w:sz w:val="21"/>
          <w:szCs w:val="21"/>
        </w:rPr>
        <w:t xml:space="preserve"> </w:t>
      </w:r>
    </w:p>
    <w:p w14:paraId="545D264A" w14:textId="46A0D3C9" w:rsidR="00C2422E" w:rsidRPr="00773B94" w:rsidRDefault="00C2422E" w:rsidP="00C2422E">
      <w:pPr>
        <w:pStyle w:val="Default"/>
        <w:rPr>
          <w:color w:val="auto"/>
          <w:sz w:val="21"/>
          <w:szCs w:val="21"/>
        </w:rPr>
      </w:pPr>
      <w:r w:rsidRPr="00773B94">
        <w:rPr>
          <w:rFonts w:hint="eastAsia"/>
          <w:color w:val="auto"/>
          <w:sz w:val="21"/>
          <w:szCs w:val="21"/>
        </w:rPr>
        <w:t xml:space="preserve">第３条　</w:t>
      </w:r>
      <w:bookmarkStart w:id="0" w:name="_Hlk84421410"/>
      <w:r w:rsidRPr="00773B94">
        <w:rPr>
          <w:rFonts w:hint="eastAsia"/>
          <w:color w:val="auto"/>
          <w:sz w:val="21"/>
          <w:szCs w:val="21"/>
        </w:rPr>
        <w:t>しおじり宿泊割</w:t>
      </w:r>
      <w:bookmarkEnd w:id="0"/>
      <w:r w:rsidRPr="00773B94">
        <w:rPr>
          <w:rFonts w:hint="eastAsia"/>
          <w:color w:val="auto"/>
          <w:sz w:val="21"/>
          <w:szCs w:val="21"/>
        </w:rPr>
        <w:t>は、旅行商品代金・宿泊料金の低廉化事業とし、</w:t>
      </w:r>
      <w:r w:rsidR="0054474D">
        <w:rPr>
          <w:rFonts w:hint="eastAsia"/>
          <w:color w:val="auto"/>
          <w:sz w:val="21"/>
          <w:szCs w:val="21"/>
        </w:rPr>
        <w:t>利用者は</w:t>
      </w:r>
      <w:r w:rsidR="00935E92">
        <w:rPr>
          <w:rFonts w:hint="eastAsia"/>
          <w:color w:val="auto"/>
          <w:sz w:val="21"/>
          <w:szCs w:val="21"/>
        </w:rPr>
        <w:t>他</w:t>
      </w:r>
      <w:r w:rsidR="0054474D">
        <w:rPr>
          <w:rFonts w:hint="eastAsia"/>
          <w:color w:val="auto"/>
          <w:sz w:val="21"/>
          <w:szCs w:val="21"/>
        </w:rPr>
        <w:t>の補助事業</w:t>
      </w:r>
      <w:r w:rsidRPr="00773B94">
        <w:rPr>
          <w:rFonts w:hint="eastAsia"/>
          <w:color w:val="auto"/>
          <w:sz w:val="21"/>
          <w:szCs w:val="21"/>
        </w:rPr>
        <w:t>との併用ができるものとする。</w:t>
      </w:r>
      <w:r w:rsidRPr="00773B94">
        <w:rPr>
          <w:color w:val="auto"/>
          <w:sz w:val="21"/>
          <w:szCs w:val="21"/>
        </w:rPr>
        <w:t xml:space="preserve"> </w:t>
      </w:r>
    </w:p>
    <w:p w14:paraId="1492C65E" w14:textId="77777777" w:rsidR="00C2422E" w:rsidRPr="00773B94" w:rsidRDefault="00C2422E" w:rsidP="00C2422E">
      <w:pPr>
        <w:pStyle w:val="Default"/>
        <w:rPr>
          <w:color w:val="auto"/>
          <w:sz w:val="21"/>
          <w:szCs w:val="21"/>
        </w:rPr>
      </w:pPr>
      <w:r w:rsidRPr="00773B94">
        <w:rPr>
          <w:rFonts w:hint="eastAsia"/>
          <w:color w:val="auto"/>
          <w:sz w:val="21"/>
          <w:szCs w:val="21"/>
        </w:rPr>
        <w:t>（対象事業者）</w:t>
      </w:r>
      <w:r w:rsidRPr="00773B94">
        <w:rPr>
          <w:color w:val="auto"/>
          <w:sz w:val="21"/>
          <w:szCs w:val="21"/>
        </w:rPr>
        <w:t xml:space="preserve"> </w:t>
      </w:r>
    </w:p>
    <w:p w14:paraId="2CF011FA" w14:textId="6E6F3A86" w:rsidR="00C2422E" w:rsidRPr="00773B94" w:rsidRDefault="00C2422E" w:rsidP="00C2422E">
      <w:pPr>
        <w:pStyle w:val="Default"/>
        <w:rPr>
          <w:color w:val="auto"/>
          <w:sz w:val="21"/>
          <w:szCs w:val="21"/>
        </w:rPr>
      </w:pPr>
      <w:r w:rsidRPr="00773B94">
        <w:rPr>
          <w:rFonts w:hint="eastAsia"/>
          <w:color w:val="auto"/>
          <w:sz w:val="21"/>
          <w:szCs w:val="21"/>
        </w:rPr>
        <w:t>第４条　速やかに事業実施が可能な者のうち、次の各号に該当するものとする。</w:t>
      </w:r>
    </w:p>
    <w:p w14:paraId="12D973FC" w14:textId="22E9A2DC" w:rsidR="00F72A37" w:rsidRPr="00773B94" w:rsidRDefault="00F72A37" w:rsidP="00FB75DE">
      <w:pPr>
        <w:pStyle w:val="Default"/>
        <w:ind w:left="1" w:hanging="1"/>
        <w:rPr>
          <w:color w:val="auto"/>
          <w:sz w:val="21"/>
          <w:szCs w:val="21"/>
        </w:rPr>
      </w:pPr>
      <w:r w:rsidRPr="00773B94">
        <w:rPr>
          <w:rFonts w:hint="eastAsia"/>
          <w:color w:val="auto"/>
          <w:sz w:val="21"/>
          <w:szCs w:val="21"/>
        </w:rPr>
        <w:t>（</w:t>
      </w:r>
      <w:r w:rsidR="00543A28">
        <w:rPr>
          <w:rFonts w:hint="eastAsia"/>
          <w:color w:val="auto"/>
          <w:sz w:val="21"/>
          <w:szCs w:val="21"/>
        </w:rPr>
        <w:t>１</w:t>
      </w:r>
      <w:r w:rsidRPr="00773B94">
        <w:rPr>
          <w:rFonts w:hint="eastAsia"/>
          <w:color w:val="auto"/>
          <w:sz w:val="21"/>
          <w:szCs w:val="21"/>
        </w:rPr>
        <w:t>）</w:t>
      </w:r>
      <w:r w:rsidR="007F044D" w:rsidRPr="00773B94">
        <w:rPr>
          <w:rFonts w:hint="eastAsia"/>
          <w:color w:val="auto"/>
          <w:sz w:val="21"/>
          <w:szCs w:val="21"/>
        </w:rPr>
        <w:t>旅館業法第３条第１項及び住宅宿泊事業法第３条第１項の許可を受けた塩尻</w:t>
      </w:r>
      <w:r w:rsidRPr="00773B94">
        <w:rPr>
          <w:rFonts w:hint="eastAsia"/>
          <w:color w:val="auto"/>
          <w:sz w:val="21"/>
          <w:szCs w:val="21"/>
        </w:rPr>
        <w:t>市内</w:t>
      </w:r>
      <w:r w:rsidR="00FB75DE" w:rsidRPr="00773B94">
        <w:rPr>
          <w:rFonts w:hint="eastAsia"/>
          <w:color w:val="auto"/>
          <w:sz w:val="21"/>
          <w:szCs w:val="21"/>
        </w:rPr>
        <w:t>の</w:t>
      </w:r>
      <w:r w:rsidRPr="00773B94">
        <w:rPr>
          <w:rFonts w:hint="eastAsia"/>
          <w:color w:val="auto"/>
          <w:sz w:val="21"/>
          <w:szCs w:val="21"/>
        </w:rPr>
        <w:t>宿泊事業者</w:t>
      </w:r>
      <w:r w:rsidR="00FD6DED">
        <w:rPr>
          <w:rFonts w:hint="eastAsia"/>
          <w:color w:val="auto"/>
          <w:sz w:val="21"/>
          <w:szCs w:val="21"/>
        </w:rPr>
        <w:t>。</w:t>
      </w:r>
      <w:r w:rsidR="009333A1">
        <w:rPr>
          <w:rFonts w:hint="eastAsia"/>
          <w:color w:val="auto"/>
          <w:sz w:val="21"/>
          <w:szCs w:val="21"/>
        </w:rPr>
        <w:t>ただし、</w:t>
      </w:r>
      <w:r w:rsidR="009333A1" w:rsidRPr="009333A1">
        <w:rPr>
          <w:rFonts w:hint="eastAsia"/>
          <w:color w:val="auto"/>
          <w:sz w:val="21"/>
          <w:szCs w:val="21"/>
        </w:rPr>
        <w:t>風俗営業等の規制及び業務の適正化等に関する法律（昭和23年法律第122号）第２条に規定する風俗営業及び性風俗関連特殊営業を営んで</w:t>
      </w:r>
      <w:r w:rsidR="009333A1">
        <w:rPr>
          <w:rFonts w:hint="eastAsia"/>
          <w:color w:val="auto"/>
          <w:sz w:val="21"/>
          <w:szCs w:val="21"/>
        </w:rPr>
        <w:t>いる施設は除く</w:t>
      </w:r>
      <w:r w:rsidR="009333A1" w:rsidRPr="009333A1">
        <w:rPr>
          <w:rFonts w:hint="eastAsia"/>
          <w:color w:val="auto"/>
          <w:sz w:val="21"/>
          <w:szCs w:val="21"/>
        </w:rPr>
        <w:t>。</w:t>
      </w:r>
    </w:p>
    <w:p w14:paraId="49248C1E" w14:textId="107806B9" w:rsidR="00917668" w:rsidRPr="00773B94" w:rsidRDefault="00C2422E" w:rsidP="00C2422E">
      <w:pPr>
        <w:pStyle w:val="Default"/>
        <w:rPr>
          <w:color w:val="auto"/>
          <w:sz w:val="21"/>
          <w:szCs w:val="21"/>
        </w:rPr>
      </w:pPr>
      <w:r w:rsidRPr="00773B94">
        <w:rPr>
          <w:rFonts w:hint="eastAsia"/>
          <w:color w:val="auto"/>
          <w:sz w:val="21"/>
          <w:szCs w:val="21"/>
        </w:rPr>
        <w:t>（</w:t>
      </w:r>
      <w:r w:rsidR="00543A28">
        <w:rPr>
          <w:rFonts w:hint="eastAsia"/>
          <w:color w:val="auto"/>
          <w:sz w:val="21"/>
          <w:szCs w:val="21"/>
        </w:rPr>
        <w:t>２</w:t>
      </w:r>
      <w:r w:rsidRPr="00773B94">
        <w:rPr>
          <w:rFonts w:hint="eastAsia"/>
          <w:color w:val="auto"/>
          <w:sz w:val="21"/>
          <w:szCs w:val="21"/>
        </w:rPr>
        <w:t>）本事業内容を理解のうえ</w:t>
      </w:r>
      <w:r w:rsidR="00935E92" w:rsidRPr="00773B94">
        <w:rPr>
          <w:rFonts w:hint="eastAsia"/>
          <w:color w:val="auto"/>
          <w:sz w:val="21"/>
          <w:szCs w:val="21"/>
        </w:rPr>
        <w:t>しおじり宿泊割</w:t>
      </w:r>
      <w:r w:rsidR="00935E92">
        <w:rPr>
          <w:rFonts w:hint="eastAsia"/>
          <w:color w:val="auto"/>
          <w:sz w:val="21"/>
          <w:szCs w:val="21"/>
        </w:rPr>
        <w:t>へ</w:t>
      </w:r>
      <w:r w:rsidRPr="00773B94">
        <w:rPr>
          <w:rFonts w:hint="eastAsia"/>
          <w:color w:val="auto"/>
          <w:sz w:val="21"/>
          <w:szCs w:val="21"/>
        </w:rPr>
        <w:t>参加希望する者</w:t>
      </w:r>
    </w:p>
    <w:p w14:paraId="10EE71E6" w14:textId="53194B21" w:rsidR="00C2422E" w:rsidRPr="00773B94" w:rsidRDefault="00917668" w:rsidP="00C2422E">
      <w:pPr>
        <w:pStyle w:val="Default"/>
        <w:rPr>
          <w:color w:val="auto"/>
          <w:sz w:val="21"/>
          <w:szCs w:val="21"/>
        </w:rPr>
      </w:pPr>
      <w:r w:rsidRPr="00773B94">
        <w:rPr>
          <w:rFonts w:hint="eastAsia"/>
          <w:color w:val="auto"/>
          <w:sz w:val="21"/>
          <w:szCs w:val="21"/>
        </w:rPr>
        <w:t>２ 事業者は、</w:t>
      </w:r>
      <w:r w:rsidR="00FC33CD">
        <w:rPr>
          <w:rFonts w:hint="eastAsia"/>
          <w:color w:val="auto"/>
          <w:sz w:val="21"/>
          <w:szCs w:val="21"/>
        </w:rPr>
        <w:t>事業参加に際し、</w:t>
      </w:r>
      <w:r w:rsidRPr="00773B94">
        <w:rPr>
          <w:rFonts w:hint="eastAsia"/>
          <w:color w:val="auto"/>
          <w:sz w:val="21"/>
          <w:szCs w:val="21"/>
        </w:rPr>
        <w:t>しおじり宿泊割参加申込書（様式第４号）を提出すること</w:t>
      </w:r>
    </w:p>
    <w:p w14:paraId="2694425F" w14:textId="77777777" w:rsidR="00C2422E" w:rsidRPr="00773B94" w:rsidRDefault="00C2422E" w:rsidP="00C2422E">
      <w:pPr>
        <w:pStyle w:val="Default"/>
        <w:rPr>
          <w:color w:val="auto"/>
          <w:sz w:val="21"/>
          <w:szCs w:val="21"/>
        </w:rPr>
      </w:pPr>
      <w:r w:rsidRPr="00773B94">
        <w:rPr>
          <w:rFonts w:hint="eastAsia"/>
          <w:color w:val="auto"/>
          <w:sz w:val="21"/>
          <w:szCs w:val="21"/>
        </w:rPr>
        <w:t>（支援金対象経費）</w:t>
      </w:r>
      <w:r w:rsidRPr="00773B94">
        <w:rPr>
          <w:color w:val="auto"/>
          <w:sz w:val="21"/>
          <w:szCs w:val="21"/>
        </w:rPr>
        <w:t xml:space="preserve"> </w:t>
      </w:r>
    </w:p>
    <w:p w14:paraId="20C30ABC" w14:textId="6319FD8F" w:rsidR="00C2422E" w:rsidRPr="00773B94" w:rsidRDefault="00C2422E" w:rsidP="00C2422E">
      <w:pPr>
        <w:pStyle w:val="Default"/>
        <w:rPr>
          <w:color w:val="auto"/>
          <w:sz w:val="21"/>
          <w:szCs w:val="21"/>
        </w:rPr>
      </w:pPr>
      <w:r w:rsidRPr="00773B94">
        <w:rPr>
          <w:rFonts w:hint="eastAsia"/>
          <w:color w:val="auto"/>
          <w:sz w:val="21"/>
          <w:szCs w:val="21"/>
        </w:rPr>
        <w:t>第５条</w:t>
      </w:r>
      <w:r w:rsidRPr="00773B94">
        <w:rPr>
          <w:color w:val="auto"/>
          <w:sz w:val="21"/>
          <w:szCs w:val="21"/>
        </w:rPr>
        <w:t xml:space="preserve"> </w:t>
      </w:r>
      <w:r w:rsidRPr="00773B94">
        <w:rPr>
          <w:rFonts w:hint="eastAsia"/>
          <w:color w:val="auto"/>
          <w:sz w:val="21"/>
          <w:szCs w:val="21"/>
        </w:rPr>
        <w:t>交付対象経費は、</w:t>
      </w:r>
      <w:r w:rsidR="00935E92">
        <w:rPr>
          <w:rFonts w:hint="eastAsia"/>
          <w:color w:val="auto"/>
          <w:sz w:val="21"/>
          <w:szCs w:val="21"/>
        </w:rPr>
        <w:t>日本国内在住者及び外国人旅行者</w:t>
      </w:r>
      <w:r w:rsidRPr="00773B94">
        <w:rPr>
          <w:rFonts w:hint="eastAsia"/>
          <w:color w:val="auto"/>
          <w:sz w:val="21"/>
          <w:szCs w:val="21"/>
        </w:rPr>
        <w:t>が市内に１泊以上する旅行商品代金又は宿泊料金が割り引かれるものであること</w:t>
      </w:r>
      <w:r w:rsidR="00EC0977">
        <w:rPr>
          <w:rFonts w:hint="eastAsia"/>
          <w:color w:val="auto"/>
          <w:sz w:val="21"/>
          <w:szCs w:val="21"/>
        </w:rPr>
        <w:t>。</w:t>
      </w:r>
    </w:p>
    <w:p w14:paraId="757F8810" w14:textId="1B9F5CBD" w:rsidR="00C2422E" w:rsidRPr="00773B94" w:rsidRDefault="00C2422E" w:rsidP="00C2422E">
      <w:pPr>
        <w:pStyle w:val="Default"/>
        <w:rPr>
          <w:color w:val="auto"/>
          <w:sz w:val="21"/>
          <w:szCs w:val="21"/>
        </w:rPr>
      </w:pPr>
      <w:r w:rsidRPr="00773B94">
        <w:rPr>
          <w:rFonts w:hint="eastAsia"/>
          <w:color w:val="auto"/>
          <w:sz w:val="21"/>
          <w:szCs w:val="21"/>
        </w:rPr>
        <w:t>２</w:t>
      </w:r>
      <w:r w:rsidRPr="00773B94">
        <w:rPr>
          <w:color w:val="auto"/>
          <w:sz w:val="21"/>
          <w:szCs w:val="21"/>
        </w:rPr>
        <w:t xml:space="preserve"> </w:t>
      </w:r>
      <w:r w:rsidRPr="00773B94">
        <w:rPr>
          <w:rFonts w:hint="eastAsia"/>
          <w:color w:val="auto"/>
          <w:sz w:val="21"/>
          <w:szCs w:val="21"/>
        </w:rPr>
        <w:t>対象事業者は、対象となる商品の販売に際しては、対象事業であることを明らかにするため、本来の価格又は割引後の販売価格と併せ、割引金額となる支援金額を消費者が明確に認知できるようにすること</w:t>
      </w:r>
    </w:p>
    <w:p w14:paraId="3893CFBD" w14:textId="77777777" w:rsidR="00C2422E" w:rsidRPr="00773B94" w:rsidRDefault="00C2422E" w:rsidP="00C2422E">
      <w:pPr>
        <w:pStyle w:val="Default"/>
        <w:rPr>
          <w:color w:val="auto"/>
          <w:sz w:val="21"/>
          <w:szCs w:val="21"/>
        </w:rPr>
      </w:pPr>
      <w:r w:rsidRPr="00773B94">
        <w:rPr>
          <w:rFonts w:hint="eastAsia"/>
          <w:color w:val="auto"/>
          <w:sz w:val="21"/>
          <w:szCs w:val="21"/>
        </w:rPr>
        <w:t>３</w:t>
      </w:r>
      <w:r w:rsidRPr="00773B94">
        <w:rPr>
          <w:color w:val="auto"/>
          <w:sz w:val="21"/>
          <w:szCs w:val="21"/>
        </w:rPr>
        <w:t xml:space="preserve"> </w:t>
      </w:r>
      <w:r w:rsidRPr="00773B94">
        <w:rPr>
          <w:rFonts w:hint="eastAsia"/>
          <w:color w:val="auto"/>
          <w:sz w:val="21"/>
          <w:szCs w:val="21"/>
        </w:rPr>
        <w:t>第１項に定める対象経費の中で、次の各号のいずれかに該当するものは、対象から除くものとする。</w:t>
      </w:r>
      <w:r w:rsidRPr="00773B94">
        <w:rPr>
          <w:color w:val="auto"/>
          <w:sz w:val="21"/>
          <w:szCs w:val="21"/>
        </w:rPr>
        <w:t xml:space="preserve"> </w:t>
      </w:r>
    </w:p>
    <w:p w14:paraId="124F853F" w14:textId="044D82D5" w:rsidR="00C2422E" w:rsidRPr="00773B94" w:rsidRDefault="00C2422E" w:rsidP="00C2422E">
      <w:pPr>
        <w:pStyle w:val="Default"/>
        <w:rPr>
          <w:color w:val="auto"/>
          <w:sz w:val="21"/>
          <w:szCs w:val="21"/>
        </w:rPr>
      </w:pPr>
      <w:r w:rsidRPr="00773B94">
        <w:rPr>
          <w:rFonts w:hint="eastAsia"/>
          <w:color w:val="auto"/>
          <w:sz w:val="21"/>
          <w:szCs w:val="21"/>
        </w:rPr>
        <w:t>（１）塩尻市及び事務局が不適当と認めるもの</w:t>
      </w:r>
      <w:r w:rsidRPr="00773B94">
        <w:rPr>
          <w:color w:val="auto"/>
          <w:sz w:val="21"/>
          <w:szCs w:val="21"/>
        </w:rPr>
        <w:t xml:space="preserve"> </w:t>
      </w:r>
    </w:p>
    <w:p w14:paraId="21B59F63" w14:textId="5FE666F5" w:rsidR="002A253E" w:rsidRPr="00773B94" w:rsidRDefault="002A253E" w:rsidP="002A253E">
      <w:pPr>
        <w:pStyle w:val="Default"/>
        <w:rPr>
          <w:color w:val="auto"/>
          <w:sz w:val="21"/>
          <w:szCs w:val="21"/>
        </w:rPr>
      </w:pPr>
      <w:r w:rsidRPr="00773B94">
        <w:rPr>
          <w:rFonts w:hint="eastAsia"/>
          <w:color w:val="auto"/>
          <w:sz w:val="21"/>
          <w:szCs w:val="21"/>
        </w:rPr>
        <w:t>（支援金の額</w:t>
      </w:r>
      <w:r w:rsidR="00614404" w:rsidRPr="00773B94">
        <w:rPr>
          <w:rFonts w:hint="eastAsia"/>
          <w:color w:val="auto"/>
          <w:sz w:val="21"/>
          <w:szCs w:val="21"/>
        </w:rPr>
        <w:t>及び支援金対象者</w:t>
      </w:r>
      <w:r w:rsidRPr="00773B94">
        <w:rPr>
          <w:rFonts w:hint="eastAsia"/>
          <w:color w:val="auto"/>
          <w:sz w:val="21"/>
          <w:szCs w:val="21"/>
        </w:rPr>
        <w:t>）</w:t>
      </w:r>
      <w:r w:rsidRPr="00773B94">
        <w:rPr>
          <w:color w:val="auto"/>
          <w:sz w:val="21"/>
          <w:szCs w:val="21"/>
        </w:rPr>
        <w:t xml:space="preserve"> </w:t>
      </w:r>
    </w:p>
    <w:p w14:paraId="3DEF28FE" w14:textId="34EC7836" w:rsidR="0083325E" w:rsidRPr="00773B94" w:rsidRDefault="002A253E" w:rsidP="002A253E">
      <w:pPr>
        <w:pStyle w:val="Default"/>
        <w:rPr>
          <w:color w:val="auto"/>
          <w:sz w:val="21"/>
          <w:szCs w:val="21"/>
        </w:rPr>
      </w:pPr>
      <w:r w:rsidRPr="00773B94">
        <w:rPr>
          <w:rFonts w:hint="eastAsia"/>
          <w:color w:val="auto"/>
          <w:sz w:val="21"/>
          <w:szCs w:val="21"/>
        </w:rPr>
        <w:t>第６条</w:t>
      </w:r>
      <w:r w:rsidRPr="00773B94">
        <w:rPr>
          <w:color w:val="auto"/>
          <w:sz w:val="21"/>
          <w:szCs w:val="21"/>
        </w:rPr>
        <w:t xml:space="preserve"> </w:t>
      </w:r>
      <w:r w:rsidRPr="00773B94">
        <w:rPr>
          <w:rFonts w:hint="eastAsia"/>
          <w:color w:val="auto"/>
          <w:sz w:val="21"/>
          <w:szCs w:val="21"/>
        </w:rPr>
        <w:t>支援金の額は、次の各号に掲げるとおりとする。</w:t>
      </w:r>
    </w:p>
    <w:p w14:paraId="14B752EB" w14:textId="783D884D" w:rsidR="006C7AF8" w:rsidRPr="00067BB2" w:rsidRDefault="0083325E" w:rsidP="006C49AA">
      <w:pPr>
        <w:pStyle w:val="Default"/>
        <w:rPr>
          <w:color w:val="auto"/>
          <w:sz w:val="21"/>
          <w:szCs w:val="21"/>
        </w:rPr>
      </w:pPr>
      <w:r w:rsidRPr="00773B94">
        <w:rPr>
          <w:rFonts w:hint="eastAsia"/>
          <w:color w:val="auto"/>
          <w:sz w:val="21"/>
          <w:szCs w:val="21"/>
        </w:rPr>
        <w:t>（１</w:t>
      </w:r>
      <w:r w:rsidR="00252DBF" w:rsidRPr="00773B94">
        <w:rPr>
          <w:rFonts w:hint="eastAsia"/>
          <w:color w:val="auto"/>
          <w:sz w:val="21"/>
          <w:szCs w:val="21"/>
        </w:rPr>
        <w:t>）</w:t>
      </w:r>
      <w:bookmarkStart w:id="1" w:name="_Hlk84953259"/>
      <w:r w:rsidR="00935E92" w:rsidRPr="00773B94">
        <w:rPr>
          <w:rFonts w:hint="eastAsia"/>
          <w:color w:val="auto"/>
          <w:sz w:val="21"/>
          <w:szCs w:val="21"/>
        </w:rPr>
        <w:t>10,000円以上の宿泊代金</w:t>
      </w:r>
      <w:r w:rsidR="00935E92">
        <w:rPr>
          <w:rFonts w:hint="eastAsia"/>
          <w:color w:val="auto"/>
          <w:sz w:val="21"/>
          <w:szCs w:val="21"/>
        </w:rPr>
        <w:t xml:space="preserve">　一</w:t>
      </w:r>
      <w:r w:rsidR="00935E92" w:rsidRPr="00773B94">
        <w:rPr>
          <w:rFonts w:hint="eastAsia"/>
          <w:color w:val="auto"/>
          <w:sz w:val="21"/>
          <w:szCs w:val="21"/>
        </w:rPr>
        <w:t>人</w:t>
      </w:r>
      <w:r w:rsidR="00935E92">
        <w:rPr>
          <w:rFonts w:hint="eastAsia"/>
          <w:color w:val="auto"/>
          <w:sz w:val="21"/>
          <w:szCs w:val="21"/>
        </w:rPr>
        <w:t>１</w:t>
      </w:r>
      <w:r w:rsidR="00935E92" w:rsidRPr="00773B94">
        <w:rPr>
          <w:rFonts w:hint="eastAsia"/>
          <w:color w:val="auto"/>
          <w:sz w:val="21"/>
          <w:szCs w:val="21"/>
        </w:rPr>
        <w:t>泊当たり</w:t>
      </w:r>
      <w:r w:rsidR="00935E92">
        <w:rPr>
          <w:rFonts w:hint="eastAsia"/>
          <w:color w:val="auto"/>
          <w:sz w:val="21"/>
          <w:szCs w:val="21"/>
        </w:rPr>
        <w:t>5</w:t>
      </w:r>
      <w:r w:rsidR="00935E92" w:rsidRPr="00773B94">
        <w:rPr>
          <w:rFonts w:hint="eastAsia"/>
          <w:color w:val="auto"/>
          <w:sz w:val="21"/>
          <w:szCs w:val="21"/>
        </w:rPr>
        <w:t>,000円とする。</w:t>
      </w:r>
      <w:bookmarkEnd w:id="1"/>
    </w:p>
    <w:p w14:paraId="235BB5A2" w14:textId="26261C1D" w:rsidR="00252DBF" w:rsidRPr="00935E92" w:rsidRDefault="0083325E" w:rsidP="006C49AA">
      <w:pPr>
        <w:pStyle w:val="Default"/>
        <w:rPr>
          <w:color w:val="auto"/>
          <w:sz w:val="21"/>
          <w:szCs w:val="21"/>
        </w:rPr>
      </w:pPr>
      <w:r w:rsidRPr="00773B94">
        <w:rPr>
          <w:rFonts w:hint="eastAsia"/>
          <w:color w:val="auto"/>
          <w:sz w:val="21"/>
          <w:szCs w:val="21"/>
        </w:rPr>
        <w:t>（２）</w:t>
      </w:r>
      <w:r w:rsidR="00935E92" w:rsidRPr="00773B94">
        <w:rPr>
          <w:rFonts w:hint="eastAsia"/>
          <w:color w:val="auto"/>
          <w:sz w:val="21"/>
          <w:szCs w:val="21"/>
        </w:rPr>
        <w:t>5,000円以上10,000円未満の宿泊代金</w:t>
      </w:r>
      <w:r w:rsidR="00935E92">
        <w:rPr>
          <w:rFonts w:hint="eastAsia"/>
          <w:color w:val="auto"/>
          <w:sz w:val="21"/>
          <w:szCs w:val="21"/>
        </w:rPr>
        <w:t xml:space="preserve">　一</w:t>
      </w:r>
      <w:r w:rsidR="00935E92" w:rsidRPr="00773B94">
        <w:rPr>
          <w:rFonts w:hint="eastAsia"/>
          <w:color w:val="auto"/>
          <w:sz w:val="21"/>
          <w:szCs w:val="21"/>
        </w:rPr>
        <w:t>人</w:t>
      </w:r>
      <w:r w:rsidR="00935E92">
        <w:rPr>
          <w:rFonts w:hint="eastAsia"/>
          <w:color w:val="auto"/>
          <w:sz w:val="21"/>
          <w:szCs w:val="21"/>
        </w:rPr>
        <w:t>１</w:t>
      </w:r>
      <w:r w:rsidR="00935E92" w:rsidRPr="00773B94">
        <w:rPr>
          <w:rFonts w:hint="eastAsia"/>
          <w:color w:val="auto"/>
          <w:sz w:val="21"/>
          <w:szCs w:val="21"/>
        </w:rPr>
        <w:t>泊当たり</w:t>
      </w:r>
      <w:r w:rsidR="00935E92">
        <w:rPr>
          <w:rFonts w:asciiTheme="minorEastAsia" w:eastAsiaTheme="minorEastAsia" w:hAnsiTheme="minorEastAsia" w:hint="eastAsia"/>
          <w:color w:val="auto"/>
          <w:sz w:val="21"/>
          <w:szCs w:val="21"/>
        </w:rPr>
        <w:t>3</w:t>
      </w:r>
      <w:r w:rsidR="00935E92" w:rsidRPr="00773B94">
        <w:rPr>
          <w:rFonts w:asciiTheme="minorEastAsia" w:eastAsiaTheme="minorEastAsia" w:hAnsiTheme="minorEastAsia"/>
          <w:color w:val="auto"/>
          <w:sz w:val="21"/>
          <w:szCs w:val="21"/>
        </w:rPr>
        <w:t>,000</w:t>
      </w:r>
      <w:r w:rsidR="00935E92" w:rsidRPr="00773B94">
        <w:rPr>
          <w:rFonts w:hint="eastAsia"/>
          <w:color w:val="auto"/>
          <w:sz w:val="21"/>
          <w:szCs w:val="21"/>
        </w:rPr>
        <w:t>円とする。</w:t>
      </w:r>
    </w:p>
    <w:p w14:paraId="5DE7F6A9" w14:textId="19AFA728" w:rsidR="00614404" w:rsidRPr="00773B94" w:rsidRDefault="00614404" w:rsidP="004E6FC5">
      <w:pPr>
        <w:ind w:left="210" w:hangingChars="100" w:hanging="210"/>
        <w:rPr>
          <w:szCs w:val="21"/>
        </w:rPr>
      </w:pPr>
      <w:r w:rsidRPr="00773B94">
        <w:rPr>
          <w:rFonts w:hint="eastAsia"/>
          <w:szCs w:val="21"/>
        </w:rPr>
        <w:t>２</w:t>
      </w:r>
      <w:r w:rsidRPr="00773B94">
        <w:rPr>
          <w:rFonts w:hint="eastAsia"/>
          <w:szCs w:val="21"/>
        </w:rPr>
        <w:t xml:space="preserve"> </w:t>
      </w:r>
      <w:r w:rsidRPr="00773B94">
        <w:rPr>
          <w:rFonts w:hint="eastAsia"/>
          <w:szCs w:val="21"/>
        </w:rPr>
        <w:t>支援金の対象者は</w:t>
      </w:r>
      <w:r w:rsidR="004E6FC5">
        <w:rPr>
          <w:rFonts w:hint="eastAsia"/>
          <w:szCs w:val="21"/>
        </w:rPr>
        <w:t>、</w:t>
      </w:r>
      <w:r w:rsidR="00935E92">
        <w:rPr>
          <w:rFonts w:hint="eastAsia"/>
          <w:szCs w:val="21"/>
        </w:rPr>
        <w:t>日本国内在住者及び外国人旅行者</w:t>
      </w:r>
      <w:r w:rsidR="000064A4" w:rsidRPr="00773B94">
        <w:rPr>
          <w:rFonts w:hint="eastAsia"/>
          <w:szCs w:val="21"/>
        </w:rPr>
        <w:t>と</w:t>
      </w:r>
      <w:r w:rsidR="00935E92">
        <w:rPr>
          <w:rFonts w:hint="eastAsia"/>
          <w:szCs w:val="21"/>
        </w:rPr>
        <w:t>する。</w:t>
      </w:r>
    </w:p>
    <w:p w14:paraId="37F01D1B" w14:textId="0F9E3E14" w:rsidR="00252DBF" w:rsidRDefault="000064A4" w:rsidP="008D73DA">
      <w:pPr>
        <w:rPr>
          <w:szCs w:val="21"/>
        </w:rPr>
      </w:pPr>
      <w:r w:rsidRPr="00773B94">
        <w:rPr>
          <w:rFonts w:hint="eastAsia"/>
          <w:szCs w:val="21"/>
        </w:rPr>
        <w:t>３</w:t>
      </w:r>
      <w:r w:rsidR="008D73DA" w:rsidRPr="00773B94">
        <w:rPr>
          <w:rFonts w:hint="eastAsia"/>
          <w:szCs w:val="21"/>
        </w:rPr>
        <w:t xml:space="preserve"> </w:t>
      </w:r>
      <w:r w:rsidR="00056EBE">
        <w:rPr>
          <w:rFonts w:hint="eastAsia"/>
          <w:szCs w:val="21"/>
        </w:rPr>
        <w:t>一</w:t>
      </w:r>
      <w:r w:rsidR="008D73DA" w:rsidRPr="00773B94">
        <w:rPr>
          <w:rFonts w:hint="eastAsia"/>
          <w:szCs w:val="21"/>
        </w:rPr>
        <w:t>人１回の旅行当たりの</w:t>
      </w:r>
      <w:r w:rsidR="00F82F8A" w:rsidRPr="00773B94">
        <w:rPr>
          <w:rFonts w:hint="eastAsia"/>
          <w:szCs w:val="21"/>
        </w:rPr>
        <w:t>泊数は</w:t>
      </w:r>
      <w:r w:rsidR="00252DBF" w:rsidRPr="00773B94">
        <w:rPr>
          <w:rFonts w:hint="eastAsia"/>
          <w:szCs w:val="21"/>
        </w:rPr>
        <w:t>２</w:t>
      </w:r>
      <w:r w:rsidR="00F82F8A" w:rsidRPr="00773B94">
        <w:rPr>
          <w:rFonts w:hint="eastAsia"/>
          <w:szCs w:val="21"/>
        </w:rPr>
        <w:t>泊まで</w:t>
      </w:r>
      <w:r w:rsidR="00252DBF" w:rsidRPr="00773B94">
        <w:rPr>
          <w:rFonts w:hint="eastAsia"/>
          <w:szCs w:val="21"/>
        </w:rPr>
        <w:t>と</w:t>
      </w:r>
      <w:r w:rsidR="008D73DA" w:rsidRPr="00773B94">
        <w:rPr>
          <w:rFonts w:hint="eastAsia"/>
          <w:szCs w:val="21"/>
        </w:rPr>
        <w:t>する。</w:t>
      </w:r>
    </w:p>
    <w:p w14:paraId="44C04089" w14:textId="7A7EB022" w:rsidR="004E6FC5" w:rsidRDefault="004E6FC5" w:rsidP="008D73DA">
      <w:pPr>
        <w:rPr>
          <w:szCs w:val="21"/>
        </w:rPr>
      </w:pPr>
      <w:r>
        <w:rPr>
          <w:rFonts w:hint="eastAsia"/>
          <w:szCs w:val="21"/>
        </w:rPr>
        <w:lastRenderedPageBreak/>
        <w:t>（</w:t>
      </w:r>
      <w:r w:rsidR="00B3602C">
        <w:rPr>
          <w:rFonts w:hint="eastAsia"/>
          <w:szCs w:val="21"/>
        </w:rPr>
        <w:t>上限宿泊人</w:t>
      </w:r>
      <w:r w:rsidRPr="004E6FC5">
        <w:rPr>
          <w:rFonts w:hint="eastAsia"/>
          <w:szCs w:val="21"/>
        </w:rPr>
        <w:t>数</w:t>
      </w:r>
      <w:r>
        <w:rPr>
          <w:rFonts w:hint="eastAsia"/>
          <w:szCs w:val="21"/>
        </w:rPr>
        <w:t>）</w:t>
      </w:r>
    </w:p>
    <w:p w14:paraId="19DC0391" w14:textId="555199DD" w:rsidR="004E6FC5" w:rsidRPr="00444DC1" w:rsidRDefault="004E6FC5" w:rsidP="008D73DA">
      <w:pPr>
        <w:rPr>
          <w:color w:val="000000" w:themeColor="text1"/>
          <w:szCs w:val="21"/>
        </w:rPr>
      </w:pPr>
      <w:r>
        <w:rPr>
          <w:rFonts w:hint="eastAsia"/>
          <w:szCs w:val="21"/>
        </w:rPr>
        <w:t xml:space="preserve">第７条　</w:t>
      </w:r>
      <w:r w:rsidRPr="004E6FC5">
        <w:rPr>
          <w:rFonts w:hint="eastAsia"/>
          <w:szCs w:val="21"/>
        </w:rPr>
        <w:t>一</w:t>
      </w:r>
      <w:r>
        <w:rPr>
          <w:rFonts w:hint="eastAsia"/>
          <w:szCs w:val="21"/>
        </w:rPr>
        <w:t>事業者</w:t>
      </w:r>
      <w:r w:rsidRPr="004E6FC5">
        <w:rPr>
          <w:rFonts w:hint="eastAsia"/>
          <w:szCs w:val="21"/>
        </w:rPr>
        <w:t>あたり（宿泊施設は</w:t>
      </w:r>
      <w:r w:rsidR="00D12AE8">
        <w:rPr>
          <w:rFonts w:hint="eastAsia"/>
          <w:szCs w:val="21"/>
        </w:rPr>
        <w:t>、</w:t>
      </w:r>
      <w:r w:rsidRPr="004E6FC5">
        <w:rPr>
          <w:rFonts w:hint="eastAsia"/>
          <w:szCs w:val="21"/>
        </w:rPr>
        <w:t>一施設あたり）の上</w:t>
      </w:r>
      <w:r w:rsidRPr="00444DC1">
        <w:rPr>
          <w:rFonts w:hint="eastAsia"/>
          <w:color w:val="000000" w:themeColor="text1"/>
          <w:szCs w:val="21"/>
        </w:rPr>
        <w:t>限数は、</w:t>
      </w:r>
      <w:r w:rsidR="00444DC1" w:rsidRPr="00444DC1">
        <w:rPr>
          <w:rFonts w:hint="eastAsia"/>
          <w:color w:val="000000" w:themeColor="text1"/>
          <w:szCs w:val="21"/>
        </w:rPr>
        <w:t>100</w:t>
      </w:r>
      <w:r w:rsidR="00504C20">
        <w:rPr>
          <w:rFonts w:hint="eastAsia"/>
          <w:color w:val="000000" w:themeColor="text1"/>
          <w:szCs w:val="21"/>
        </w:rPr>
        <w:t>泊</w:t>
      </w:r>
      <w:r w:rsidRPr="00444DC1">
        <w:rPr>
          <w:rFonts w:hint="eastAsia"/>
          <w:color w:val="000000" w:themeColor="text1"/>
          <w:szCs w:val="21"/>
        </w:rPr>
        <w:t>とする。</w:t>
      </w:r>
    </w:p>
    <w:p w14:paraId="64FB82EA" w14:textId="71816B47" w:rsidR="00A96BB8" w:rsidRPr="00444DC1" w:rsidRDefault="00A96BB8" w:rsidP="00A96BB8">
      <w:pPr>
        <w:rPr>
          <w:color w:val="000000" w:themeColor="text1"/>
          <w:szCs w:val="21"/>
        </w:rPr>
      </w:pPr>
      <w:r w:rsidRPr="00444DC1">
        <w:rPr>
          <w:rFonts w:hint="eastAsia"/>
          <w:color w:val="000000" w:themeColor="text1"/>
          <w:szCs w:val="21"/>
        </w:rPr>
        <w:t>（支援金交付対象期間）</w:t>
      </w:r>
    </w:p>
    <w:p w14:paraId="1FDA3EA0" w14:textId="7320DE1E" w:rsidR="00A96BB8" w:rsidRPr="00444DC1" w:rsidRDefault="00A96BB8" w:rsidP="00A96BB8">
      <w:pPr>
        <w:rPr>
          <w:color w:val="000000" w:themeColor="text1"/>
          <w:szCs w:val="21"/>
        </w:rPr>
      </w:pPr>
      <w:r w:rsidRPr="00444DC1">
        <w:rPr>
          <w:rFonts w:hint="eastAsia"/>
          <w:color w:val="000000" w:themeColor="text1"/>
          <w:szCs w:val="21"/>
        </w:rPr>
        <w:t>第</w:t>
      </w:r>
      <w:r w:rsidR="00B3602C" w:rsidRPr="00444DC1">
        <w:rPr>
          <w:rFonts w:hint="eastAsia"/>
          <w:color w:val="000000" w:themeColor="text1"/>
          <w:szCs w:val="21"/>
        </w:rPr>
        <w:t>８</w:t>
      </w:r>
      <w:r w:rsidRPr="00444DC1">
        <w:rPr>
          <w:rFonts w:hint="eastAsia"/>
          <w:color w:val="000000" w:themeColor="text1"/>
          <w:szCs w:val="21"/>
        </w:rPr>
        <w:t>条</w:t>
      </w:r>
      <w:r w:rsidR="00EB53B3" w:rsidRPr="00444DC1">
        <w:rPr>
          <w:rFonts w:hint="eastAsia"/>
          <w:color w:val="000000" w:themeColor="text1"/>
          <w:szCs w:val="21"/>
        </w:rPr>
        <w:t xml:space="preserve">　</w:t>
      </w:r>
      <w:r w:rsidRPr="00444DC1">
        <w:rPr>
          <w:rFonts w:hint="eastAsia"/>
          <w:color w:val="000000" w:themeColor="text1"/>
          <w:szCs w:val="21"/>
        </w:rPr>
        <w:t>令和</w:t>
      </w:r>
      <w:r w:rsidR="00935E92" w:rsidRPr="00444DC1">
        <w:rPr>
          <w:rFonts w:hint="eastAsia"/>
          <w:color w:val="000000" w:themeColor="text1"/>
          <w:szCs w:val="21"/>
        </w:rPr>
        <w:t>５</w:t>
      </w:r>
      <w:r w:rsidRPr="00444DC1">
        <w:rPr>
          <w:rFonts w:hint="eastAsia"/>
          <w:color w:val="000000" w:themeColor="text1"/>
          <w:szCs w:val="21"/>
        </w:rPr>
        <w:t>年</w:t>
      </w:r>
      <w:r w:rsidR="00935E92" w:rsidRPr="00444DC1">
        <w:rPr>
          <w:rFonts w:hint="eastAsia"/>
          <w:color w:val="000000" w:themeColor="text1"/>
          <w:szCs w:val="21"/>
        </w:rPr>
        <w:t>７</w:t>
      </w:r>
      <w:r w:rsidRPr="00444DC1">
        <w:rPr>
          <w:rFonts w:hint="eastAsia"/>
          <w:color w:val="000000" w:themeColor="text1"/>
          <w:szCs w:val="21"/>
        </w:rPr>
        <w:t>月</w:t>
      </w:r>
      <w:r w:rsidR="00935E92" w:rsidRPr="00444DC1">
        <w:rPr>
          <w:rFonts w:hint="eastAsia"/>
          <w:color w:val="000000" w:themeColor="text1"/>
          <w:szCs w:val="21"/>
        </w:rPr>
        <w:t>１</w:t>
      </w:r>
      <w:r w:rsidR="003D37CA" w:rsidRPr="00444DC1">
        <w:rPr>
          <w:rFonts w:hint="eastAsia"/>
          <w:color w:val="000000" w:themeColor="text1"/>
          <w:szCs w:val="21"/>
        </w:rPr>
        <w:t>日</w:t>
      </w:r>
      <w:r w:rsidR="00236848" w:rsidRPr="00444DC1">
        <w:rPr>
          <w:rFonts w:hint="eastAsia"/>
          <w:color w:val="000000" w:themeColor="text1"/>
          <w:szCs w:val="21"/>
        </w:rPr>
        <w:t>（</w:t>
      </w:r>
      <w:r w:rsidR="00935E92" w:rsidRPr="00444DC1">
        <w:rPr>
          <w:rFonts w:hint="eastAsia"/>
          <w:color w:val="000000" w:themeColor="text1"/>
          <w:szCs w:val="21"/>
        </w:rPr>
        <w:t>土</w:t>
      </w:r>
      <w:r w:rsidR="00236848" w:rsidRPr="00444DC1">
        <w:rPr>
          <w:rFonts w:hint="eastAsia"/>
          <w:color w:val="000000" w:themeColor="text1"/>
          <w:szCs w:val="21"/>
        </w:rPr>
        <w:t>）</w:t>
      </w:r>
      <w:r w:rsidR="003D37CA" w:rsidRPr="00444DC1">
        <w:rPr>
          <w:rFonts w:hint="eastAsia"/>
          <w:color w:val="000000" w:themeColor="text1"/>
          <w:szCs w:val="21"/>
        </w:rPr>
        <w:t>以降</w:t>
      </w:r>
      <w:r w:rsidRPr="00444DC1">
        <w:rPr>
          <w:rFonts w:hint="eastAsia"/>
          <w:color w:val="000000" w:themeColor="text1"/>
          <w:szCs w:val="21"/>
        </w:rPr>
        <w:t>、令和</w:t>
      </w:r>
      <w:r w:rsidR="00935E92" w:rsidRPr="00444DC1">
        <w:rPr>
          <w:rFonts w:hint="eastAsia"/>
          <w:color w:val="000000" w:themeColor="text1"/>
          <w:szCs w:val="21"/>
        </w:rPr>
        <w:t>５</w:t>
      </w:r>
      <w:r w:rsidRPr="00444DC1">
        <w:rPr>
          <w:rFonts w:hint="eastAsia"/>
          <w:color w:val="000000" w:themeColor="text1"/>
          <w:szCs w:val="21"/>
        </w:rPr>
        <w:t>年</w:t>
      </w:r>
      <w:r w:rsidR="00935E92" w:rsidRPr="00444DC1">
        <w:rPr>
          <w:rFonts w:hint="eastAsia"/>
          <w:color w:val="000000" w:themeColor="text1"/>
          <w:szCs w:val="21"/>
        </w:rPr>
        <w:t>１１</w:t>
      </w:r>
      <w:r w:rsidRPr="00444DC1">
        <w:rPr>
          <w:rFonts w:hint="eastAsia"/>
          <w:color w:val="000000" w:themeColor="text1"/>
          <w:szCs w:val="21"/>
        </w:rPr>
        <w:t>月</w:t>
      </w:r>
      <w:r w:rsidR="006C49AA" w:rsidRPr="00444DC1">
        <w:rPr>
          <w:rFonts w:hint="eastAsia"/>
          <w:color w:val="000000" w:themeColor="text1"/>
          <w:szCs w:val="21"/>
        </w:rPr>
        <w:t>３０</w:t>
      </w:r>
      <w:r w:rsidRPr="00444DC1">
        <w:rPr>
          <w:rFonts w:hint="eastAsia"/>
          <w:color w:val="000000" w:themeColor="text1"/>
          <w:szCs w:val="21"/>
        </w:rPr>
        <w:t>日</w:t>
      </w:r>
      <w:r w:rsidR="00236848" w:rsidRPr="00444DC1">
        <w:rPr>
          <w:rFonts w:hint="eastAsia"/>
          <w:color w:val="000000" w:themeColor="text1"/>
          <w:szCs w:val="21"/>
        </w:rPr>
        <w:t>（木）</w:t>
      </w:r>
      <w:r w:rsidRPr="00444DC1">
        <w:rPr>
          <w:rFonts w:hint="eastAsia"/>
          <w:color w:val="000000" w:themeColor="text1"/>
          <w:szCs w:val="21"/>
        </w:rPr>
        <w:t>までの宿泊分とする。</w:t>
      </w:r>
      <w:r w:rsidR="00872AA1" w:rsidRPr="00444DC1">
        <w:rPr>
          <w:rFonts w:hint="eastAsia"/>
          <w:color w:val="000000" w:themeColor="text1"/>
          <w:szCs w:val="21"/>
        </w:rPr>
        <w:t>なお、対象となる予約については、令和</w:t>
      </w:r>
      <w:r w:rsidR="00935E92" w:rsidRPr="00444DC1">
        <w:rPr>
          <w:rFonts w:hint="eastAsia"/>
          <w:color w:val="000000" w:themeColor="text1"/>
          <w:szCs w:val="21"/>
        </w:rPr>
        <w:t>５</w:t>
      </w:r>
      <w:r w:rsidR="00872AA1" w:rsidRPr="00444DC1">
        <w:rPr>
          <w:rFonts w:hint="eastAsia"/>
          <w:color w:val="000000" w:themeColor="text1"/>
          <w:szCs w:val="21"/>
        </w:rPr>
        <w:t>年</w:t>
      </w:r>
      <w:r w:rsidR="00935E92" w:rsidRPr="00444DC1">
        <w:rPr>
          <w:rFonts w:hint="eastAsia"/>
          <w:color w:val="000000" w:themeColor="text1"/>
          <w:szCs w:val="21"/>
        </w:rPr>
        <w:t>７</w:t>
      </w:r>
      <w:r w:rsidR="00872AA1" w:rsidRPr="00444DC1">
        <w:rPr>
          <w:rFonts w:hint="eastAsia"/>
          <w:color w:val="000000" w:themeColor="text1"/>
          <w:szCs w:val="21"/>
        </w:rPr>
        <w:t>月</w:t>
      </w:r>
      <w:r w:rsidR="00935E92" w:rsidRPr="00444DC1">
        <w:rPr>
          <w:rFonts w:hint="eastAsia"/>
          <w:color w:val="000000" w:themeColor="text1"/>
          <w:szCs w:val="21"/>
        </w:rPr>
        <w:t>１</w:t>
      </w:r>
      <w:r w:rsidR="00872AA1" w:rsidRPr="00444DC1">
        <w:rPr>
          <w:rFonts w:hint="eastAsia"/>
          <w:color w:val="000000" w:themeColor="text1"/>
          <w:szCs w:val="21"/>
        </w:rPr>
        <w:t>日以降に受けた予約とする。</w:t>
      </w:r>
      <w:r w:rsidR="00F57E9C" w:rsidRPr="00444DC1">
        <w:rPr>
          <w:rFonts w:hint="eastAsia"/>
          <w:color w:val="000000" w:themeColor="text1"/>
          <w:szCs w:val="21"/>
        </w:rPr>
        <w:t>ただし、終了期日前であっても、予算額に達した場合は、事業終了とする場合がある</w:t>
      </w:r>
      <w:r w:rsidR="00773B94" w:rsidRPr="00444DC1">
        <w:rPr>
          <w:rFonts w:hint="eastAsia"/>
          <w:color w:val="000000" w:themeColor="text1"/>
          <w:szCs w:val="21"/>
        </w:rPr>
        <w:t>。</w:t>
      </w:r>
    </w:p>
    <w:p w14:paraId="12A13E05" w14:textId="7E8ACDDF" w:rsidR="00A96BB8" w:rsidRPr="00444DC1" w:rsidRDefault="00A96BB8" w:rsidP="00A96BB8">
      <w:pPr>
        <w:rPr>
          <w:color w:val="000000" w:themeColor="text1"/>
          <w:szCs w:val="21"/>
        </w:rPr>
      </w:pPr>
      <w:r w:rsidRPr="00444DC1">
        <w:rPr>
          <w:rFonts w:hint="eastAsia"/>
          <w:color w:val="000000" w:themeColor="text1"/>
          <w:szCs w:val="21"/>
        </w:rPr>
        <w:t>（取組の中止</w:t>
      </w:r>
      <w:r w:rsidR="00056EBE" w:rsidRPr="00444DC1">
        <w:rPr>
          <w:rFonts w:hint="eastAsia"/>
          <w:color w:val="000000" w:themeColor="text1"/>
          <w:szCs w:val="21"/>
        </w:rPr>
        <w:t>及び中断</w:t>
      </w:r>
      <w:r w:rsidRPr="00444DC1">
        <w:rPr>
          <w:rFonts w:hint="eastAsia"/>
          <w:color w:val="000000" w:themeColor="text1"/>
          <w:szCs w:val="21"/>
        </w:rPr>
        <w:t>）</w:t>
      </w:r>
    </w:p>
    <w:p w14:paraId="6D0CFD83" w14:textId="57935E59" w:rsidR="00773B94" w:rsidRPr="00444DC1" w:rsidRDefault="00A96BB8" w:rsidP="00773B94">
      <w:pPr>
        <w:rPr>
          <w:color w:val="000000" w:themeColor="text1"/>
          <w:szCs w:val="21"/>
        </w:rPr>
      </w:pPr>
      <w:r w:rsidRPr="00444DC1">
        <w:rPr>
          <w:rFonts w:hint="eastAsia"/>
          <w:color w:val="000000" w:themeColor="text1"/>
          <w:szCs w:val="21"/>
        </w:rPr>
        <w:t>第</w:t>
      </w:r>
      <w:r w:rsidR="00B3602C" w:rsidRPr="00444DC1">
        <w:rPr>
          <w:rFonts w:hint="eastAsia"/>
          <w:color w:val="000000" w:themeColor="text1"/>
          <w:szCs w:val="21"/>
        </w:rPr>
        <w:t>９</w:t>
      </w:r>
      <w:r w:rsidRPr="00444DC1">
        <w:rPr>
          <w:rFonts w:hint="eastAsia"/>
          <w:color w:val="000000" w:themeColor="text1"/>
          <w:szCs w:val="21"/>
        </w:rPr>
        <w:t>条</w:t>
      </w:r>
      <w:r w:rsidR="00A82F16" w:rsidRPr="00444DC1">
        <w:rPr>
          <w:rFonts w:hint="eastAsia"/>
          <w:color w:val="000000" w:themeColor="text1"/>
          <w:szCs w:val="21"/>
        </w:rPr>
        <w:t xml:space="preserve">　</w:t>
      </w:r>
      <w:r w:rsidR="00773B94" w:rsidRPr="00444DC1">
        <w:rPr>
          <w:rFonts w:hint="eastAsia"/>
          <w:color w:val="000000" w:themeColor="text1"/>
          <w:szCs w:val="21"/>
        </w:rPr>
        <w:t>次に掲げる事由により、事務局は対象事業者に対し取組の中止及び中断を行うことができる。</w:t>
      </w:r>
    </w:p>
    <w:p w14:paraId="26667FC8" w14:textId="0FCF10F8" w:rsidR="00773B94" w:rsidRPr="00444DC1" w:rsidRDefault="00773B94" w:rsidP="00773B94">
      <w:pPr>
        <w:rPr>
          <w:color w:val="000000" w:themeColor="text1"/>
          <w:szCs w:val="21"/>
        </w:rPr>
      </w:pPr>
      <w:r w:rsidRPr="00444DC1">
        <w:rPr>
          <w:rFonts w:hint="eastAsia"/>
          <w:color w:val="000000" w:themeColor="text1"/>
          <w:szCs w:val="21"/>
        </w:rPr>
        <w:t>（</w:t>
      </w:r>
      <w:r w:rsidR="00935E92" w:rsidRPr="00444DC1">
        <w:rPr>
          <w:rFonts w:hint="eastAsia"/>
          <w:color w:val="000000" w:themeColor="text1"/>
          <w:szCs w:val="21"/>
        </w:rPr>
        <w:t>１</w:t>
      </w:r>
      <w:r w:rsidRPr="00444DC1">
        <w:rPr>
          <w:rFonts w:hint="eastAsia"/>
          <w:color w:val="000000" w:themeColor="text1"/>
          <w:szCs w:val="21"/>
        </w:rPr>
        <w:t>）　本要綱の規定に違反した場合</w:t>
      </w:r>
    </w:p>
    <w:p w14:paraId="5D9AC24E" w14:textId="6EBDCD7A" w:rsidR="00056EBE" w:rsidRPr="00444DC1" w:rsidRDefault="00773B94" w:rsidP="00773B94">
      <w:pPr>
        <w:rPr>
          <w:color w:val="000000" w:themeColor="text1"/>
          <w:szCs w:val="21"/>
        </w:rPr>
      </w:pPr>
      <w:r w:rsidRPr="00444DC1">
        <w:rPr>
          <w:rFonts w:hint="eastAsia"/>
          <w:color w:val="000000" w:themeColor="text1"/>
          <w:szCs w:val="21"/>
        </w:rPr>
        <w:t>（</w:t>
      </w:r>
      <w:r w:rsidR="00935E92" w:rsidRPr="00444DC1">
        <w:rPr>
          <w:rFonts w:hint="eastAsia"/>
          <w:color w:val="000000" w:themeColor="text1"/>
          <w:szCs w:val="21"/>
        </w:rPr>
        <w:t>２</w:t>
      </w:r>
      <w:r w:rsidRPr="00444DC1">
        <w:rPr>
          <w:rFonts w:hint="eastAsia"/>
          <w:color w:val="000000" w:themeColor="text1"/>
          <w:szCs w:val="21"/>
        </w:rPr>
        <w:t>）　その他事務局が中止及び中断となりうる事項が発生した場合</w:t>
      </w:r>
    </w:p>
    <w:p w14:paraId="34F75D9D" w14:textId="06DA7501" w:rsidR="00056EBE" w:rsidRPr="00444DC1" w:rsidRDefault="00056EBE" w:rsidP="005B15D4">
      <w:pPr>
        <w:ind w:left="630" w:hangingChars="300" w:hanging="630"/>
        <w:rPr>
          <w:color w:val="000000" w:themeColor="text1"/>
          <w:szCs w:val="21"/>
        </w:rPr>
      </w:pPr>
      <w:r w:rsidRPr="00444DC1">
        <w:rPr>
          <w:rFonts w:hint="eastAsia"/>
          <w:color w:val="000000" w:themeColor="text1"/>
          <w:szCs w:val="21"/>
        </w:rPr>
        <w:t>（</w:t>
      </w:r>
      <w:r w:rsidR="00935E92" w:rsidRPr="00444DC1">
        <w:rPr>
          <w:rFonts w:hint="eastAsia"/>
          <w:color w:val="000000" w:themeColor="text1"/>
          <w:szCs w:val="21"/>
        </w:rPr>
        <w:t>３</w:t>
      </w:r>
      <w:r w:rsidRPr="00444DC1">
        <w:rPr>
          <w:rFonts w:hint="eastAsia"/>
          <w:color w:val="000000" w:themeColor="text1"/>
          <w:szCs w:val="21"/>
        </w:rPr>
        <w:t>）　対象となる</w:t>
      </w:r>
      <w:bookmarkStart w:id="2" w:name="_Hlk99032799"/>
      <w:r w:rsidRPr="00444DC1">
        <w:rPr>
          <w:rFonts w:hint="eastAsia"/>
          <w:color w:val="000000" w:themeColor="text1"/>
          <w:szCs w:val="21"/>
        </w:rPr>
        <w:t>宿泊事業者</w:t>
      </w:r>
      <w:bookmarkEnd w:id="2"/>
      <w:r w:rsidR="005B15D4" w:rsidRPr="00444DC1">
        <w:rPr>
          <w:rFonts w:hint="eastAsia"/>
          <w:color w:val="000000" w:themeColor="text1"/>
          <w:szCs w:val="21"/>
        </w:rPr>
        <w:t>への宿泊数が上限に達した該当の宿泊事業者施設</w:t>
      </w:r>
    </w:p>
    <w:p w14:paraId="7B4755B6" w14:textId="77777777" w:rsidR="00A96BB8" w:rsidRPr="00444DC1" w:rsidRDefault="00A96BB8" w:rsidP="00A96BB8">
      <w:pPr>
        <w:rPr>
          <w:color w:val="000000" w:themeColor="text1"/>
          <w:szCs w:val="21"/>
        </w:rPr>
      </w:pPr>
      <w:r w:rsidRPr="00444DC1">
        <w:rPr>
          <w:rFonts w:hint="eastAsia"/>
          <w:color w:val="000000" w:themeColor="text1"/>
          <w:szCs w:val="21"/>
        </w:rPr>
        <w:t>（実績報告）</w:t>
      </w:r>
    </w:p>
    <w:p w14:paraId="7AB02691" w14:textId="5598032A" w:rsidR="00A96BB8" w:rsidRPr="00444DC1" w:rsidRDefault="00A96BB8" w:rsidP="00A96BB8">
      <w:pPr>
        <w:rPr>
          <w:color w:val="000000" w:themeColor="text1"/>
          <w:szCs w:val="21"/>
        </w:rPr>
      </w:pPr>
      <w:r w:rsidRPr="00444DC1">
        <w:rPr>
          <w:rFonts w:hint="eastAsia"/>
          <w:color w:val="000000" w:themeColor="text1"/>
          <w:szCs w:val="21"/>
        </w:rPr>
        <w:t>第</w:t>
      </w:r>
      <w:r w:rsidR="00B3602C" w:rsidRPr="00444DC1">
        <w:rPr>
          <w:rFonts w:hint="eastAsia"/>
          <w:color w:val="000000" w:themeColor="text1"/>
          <w:szCs w:val="21"/>
        </w:rPr>
        <w:t>10</w:t>
      </w:r>
      <w:r w:rsidRPr="00444DC1">
        <w:rPr>
          <w:rFonts w:hint="eastAsia"/>
          <w:color w:val="000000" w:themeColor="text1"/>
          <w:szCs w:val="21"/>
        </w:rPr>
        <w:t>条</w:t>
      </w:r>
      <w:r w:rsidR="00FD6DED" w:rsidRPr="00444DC1">
        <w:rPr>
          <w:rFonts w:hint="eastAsia"/>
          <w:color w:val="000000" w:themeColor="text1"/>
          <w:szCs w:val="21"/>
        </w:rPr>
        <w:t xml:space="preserve">　</w:t>
      </w:r>
      <w:r w:rsidRPr="00444DC1">
        <w:rPr>
          <w:rFonts w:hint="eastAsia"/>
          <w:color w:val="000000" w:themeColor="text1"/>
          <w:szCs w:val="21"/>
        </w:rPr>
        <w:t>対象事業者は、当該事業の全てが完了したときは、実績報告書（様式第</w:t>
      </w:r>
      <w:r w:rsidR="00EB53B3" w:rsidRPr="00444DC1">
        <w:rPr>
          <w:rFonts w:hint="eastAsia"/>
          <w:color w:val="000000" w:themeColor="text1"/>
          <w:szCs w:val="21"/>
        </w:rPr>
        <w:t>１</w:t>
      </w:r>
      <w:r w:rsidRPr="00444DC1">
        <w:rPr>
          <w:rFonts w:hint="eastAsia"/>
          <w:color w:val="000000" w:themeColor="text1"/>
          <w:szCs w:val="21"/>
        </w:rPr>
        <w:t>号）に次に掲げる書類を添えて、</w:t>
      </w:r>
      <w:r w:rsidR="00773B94" w:rsidRPr="00444DC1">
        <w:rPr>
          <w:rFonts w:hint="eastAsia"/>
          <w:color w:val="000000" w:themeColor="text1"/>
          <w:szCs w:val="21"/>
        </w:rPr>
        <w:t>対象期間終了後２週間以内</w:t>
      </w:r>
      <w:r w:rsidRPr="00444DC1">
        <w:rPr>
          <w:rFonts w:hint="eastAsia"/>
          <w:color w:val="000000" w:themeColor="text1"/>
          <w:szCs w:val="21"/>
        </w:rPr>
        <w:t>に事務局に提出することとする。</w:t>
      </w:r>
    </w:p>
    <w:p w14:paraId="52C487D4" w14:textId="41983E75" w:rsidR="00A96BB8" w:rsidRPr="00444DC1" w:rsidRDefault="00A96BB8" w:rsidP="00A96BB8">
      <w:pPr>
        <w:rPr>
          <w:color w:val="000000" w:themeColor="text1"/>
          <w:szCs w:val="21"/>
        </w:rPr>
      </w:pPr>
      <w:r w:rsidRPr="00444DC1">
        <w:rPr>
          <w:rFonts w:hint="eastAsia"/>
          <w:color w:val="000000" w:themeColor="text1"/>
          <w:szCs w:val="21"/>
        </w:rPr>
        <w:t>（１）</w:t>
      </w:r>
      <w:r w:rsidR="003D1559" w:rsidRPr="00444DC1">
        <w:rPr>
          <w:rFonts w:hint="eastAsia"/>
          <w:color w:val="000000" w:themeColor="text1"/>
          <w:szCs w:val="21"/>
        </w:rPr>
        <w:t>実績</w:t>
      </w:r>
      <w:r w:rsidR="00EB53B3" w:rsidRPr="00444DC1">
        <w:rPr>
          <w:rFonts w:hint="eastAsia"/>
          <w:color w:val="000000" w:themeColor="text1"/>
          <w:szCs w:val="21"/>
        </w:rPr>
        <w:t>内訳シート</w:t>
      </w:r>
    </w:p>
    <w:p w14:paraId="589BB34B" w14:textId="66FD6962" w:rsidR="00A96BB8" w:rsidRPr="00444DC1" w:rsidRDefault="00A96BB8" w:rsidP="00A96BB8">
      <w:pPr>
        <w:rPr>
          <w:color w:val="000000" w:themeColor="text1"/>
          <w:szCs w:val="21"/>
        </w:rPr>
      </w:pPr>
      <w:r w:rsidRPr="00444DC1">
        <w:rPr>
          <w:rFonts w:hint="eastAsia"/>
          <w:color w:val="000000" w:themeColor="text1"/>
          <w:szCs w:val="21"/>
        </w:rPr>
        <w:t>（</w:t>
      </w:r>
      <w:r w:rsidR="00EB53B3" w:rsidRPr="00444DC1">
        <w:rPr>
          <w:rFonts w:hint="eastAsia"/>
          <w:color w:val="000000" w:themeColor="text1"/>
          <w:szCs w:val="21"/>
        </w:rPr>
        <w:t>２</w:t>
      </w:r>
      <w:r w:rsidRPr="00444DC1">
        <w:rPr>
          <w:rFonts w:hint="eastAsia"/>
          <w:color w:val="000000" w:themeColor="text1"/>
          <w:szCs w:val="21"/>
        </w:rPr>
        <w:t>）宿泊及び旅行実績が証明できる書類（宿泊証明書、旅行引受書又は申込書、旅行特別補償保険に関する書類等）</w:t>
      </w:r>
    </w:p>
    <w:p w14:paraId="22C0B363" w14:textId="12642163" w:rsidR="00FB75DE" w:rsidRPr="00444DC1" w:rsidRDefault="00FB75DE" w:rsidP="00A96BB8">
      <w:pPr>
        <w:rPr>
          <w:color w:val="000000" w:themeColor="text1"/>
          <w:szCs w:val="21"/>
        </w:rPr>
      </w:pPr>
      <w:r w:rsidRPr="00444DC1">
        <w:rPr>
          <w:rFonts w:hint="eastAsia"/>
          <w:color w:val="000000" w:themeColor="text1"/>
          <w:szCs w:val="21"/>
        </w:rPr>
        <w:t>（３）しおじり宿泊割割引確認書（様式第３号）</w:t>
      </w:r>
    </w:p>
    <w:p w14:paraId="683A37EF" w14:textId="7DBEC91D" w:rsidR="00A96BB8" w:rsidRPr="00444DC1" w:rsidRDefault="006C7AF8" w:rsidP="00A96BB8">
      <w:pPr>
        <w:rPr>
          <w:color w:val="000000" w:themeColor="text1"/>
          <w:szCs w:val="21"/>
        </w:rPr>
      </w:pPr>
      <w:r w:rsidRPr="00444DC1">
        <w:rPr>
          <w:rFonts w:hint="eastAsia"/>
          <w:color w:val="000000" w:themeColor="text1"/>
          <w:szCs w:val="21"/>
        </w:rPr>
        <w:t>（</w:t>
      </w:r>
      <w:r w:rsidR="00FB75DE" w:rsidRPr="00444DC1">
        <w:rPr>
          <w:rFonts w:hint="eastAsia"/>
          <w:color w:val="000000" w:themeColor="text1"/>
          <w:szCs w:val="21"/>
        </w:rPr>
        <w:t>４</w:t>
      </w:r>
      <w:r w:rsidR="00A96BB8" w:rsidRPr="00444DC1">
        <w:rPr>
          <w:rFonts w:hint="eastAsia"/>
          <w:color w:val="000000" w:themeColor="text1"/>
          <w:szCs w:val="21"/>
        </w:rPr>
        <w:t>）その他事務局が必要と認めるもの</w:t>
      </w:r>
    </w:p>
    <w:p w14:paraId="1C80B70D" w14:textId="77777777" w:rsidR="00A96BB8" w:rsidRPr="00444DC1" w:rsidRDefault="00A96BB8" w:rsidP="00A96BB8">
      <w:pPr>
        <w:rPr>
          <w:color w:val="000000" w:themeColor="text1"/>
          <w:szCs w:val="21"/>
        </w:rPr>
      </w:pPr>
      <w:r w:rsidRPr="00444DC1">
        <w:rPr>
          <w:rFonts w:hint="eastAsia"/>
          <w:color w:val="000000" w:themeColor="text1"/>
          <w:szCs w:val="21"/>
        </w:rPr>
        <w:t>（支援金の請求）</w:t>
      </w:r>
    </w:p>
    <w:p w14:paraId="10FB1E6E" w14:textId="50F2A59E" w:rsidR="00A96BB8" w:rsidRPr="00444DC1" w:rsidRDefault="00A96BB8" w:rsidP="00A96BB8">
      <w:pPr>
        <w:rPr>
          <w:color w:val="000000" w:themeColor="text1"/>
          <w:szCs w:val="21"/>
        </w:rPr>
      </w:pPr>
      <w:r w:rsidRPr="00444DC1">
        <w:rPr>
          <w:rFonts w:hint="eastAsia"/>
          <w:color w:val="000000" w:themeColor="text1"/>
          <w:szCs w:val="21"/>
        </w:rPr>
        <w:t>第</w:t>
      </w:r>
      <w:r w:rsidR="004645FF" w:rsidRPr="00444DC1">
        <w:rPr>
          <w:rFonts w:hint="eastAsia"/>
          <w:color w:val="000000" w:themeColor="text1"/>
          <w:szCs w:val="21"/>
        </w:rPr>
        <w:t>1</w:t>
      </w:r>
      <w:r w:rsidR="00B3602C" w:rsidRPr="00444DC1">
        <w:rPr>
          <w:rFonts w:hint="eastAsia"/>
          <w:color w:val="000000" w:themeColor="text1"/>
          <w:szCs w:val="21"/>
        </w:rPr>
        <w:t>1</w:t>
      </w:r>
      <w:r w:rsidRPr="00444DC1">
        <w:rPr>
          <w:rFonts w:hint="eastAsia"/>
          <w:color w:val="000000" w:themeColor="text1"/>
          <w:szCs w:val="21"/>
        </w:rPr>
        <w:t>条</w:t>
      </w:r>
      <w:r w:rsidRPr="00444DC1">
        <w:rPr>
          <w:rFonts w:hint="eastAsia"/>
          <w:color w:val="000000" w:themeColor="text1"/>
          <w:szCs w:val="21"/>
        </w:rPr>
        <w:t xml:space="preserve"> </w:t>
      </w:r>
      <w:r w:rsidR="00EB53B3" w:rsidRPr="00444DC1">
        <w:rPr>
          <w:rFonts w:hint="eastAsia"/>
          <w:color w:val="000000" w:themeColor="text1"/>
          <w:szCs w:val="21"/>
        </w:rPr>
        <w:t>対象事業者は、前条の実績報告書にあわせて請求書（様式第</w:t>
      </w:r>
      <w:r w:rsidR="003D1559" w:rsidRPr="00444DC1">
        <w:rPr>
          <w:rFonts w:hint="eastAsia"/>
          <w:color w:val="000000" w:themeColor="text1"/>
          <w:szCs w:val="21"/>
        </w:rPr>
        <w:t>２</w:t>
      </w:r>
      <w:r w:rsidRPr="00444DC1">
        <w:rPr>
          <w:rFonts w:hint="eastAsia"/>
          <w:color w:val="000000" w:themeColor="text1"/>
          <w:szCs w:val="21"/>
        </w:rPr>
        <w:t>号）を提出することとする。</w:t>
      </w:r>
    </w:p>
    <w:p w14:paraId="0CCB17FD" w14:textId="77777777" w:rsidR="00A96BB8" w:rsidRPr="00444DC1" w:rsidRDefault="00A96BB8" w:rsidP="00A96BB8">
      <w:pPr>
        <w:rPr>
          <w:color w:val="000000" w:themeColor="text1"/>
          <w:szCs w:val="21"/>
        </w:rPr>
      </w:pPr>
      <w:r w:rsidRPr="00444DC1">
        <w:rPr>
          <w:rFonts w:hint="eastAsia"/>
          <w:color w:val="000000" w:themeColor="text1"/>
          <w:szCs w:val="21"/>
        </w:rPr>
        <w:t>（支援金の支払等）</w:t>
      </w:r>
    </w:p>
    <w:p w14:paraId="6663F6F6" w14:textId="21F29893" w:rsidR="00A96BB8" w:rsidRPr="00444DC1" w:rsidRDefault="00A96BB8" w:rsidP="00A96BB8">
      <w:pPr>
        <w:rPr>
          <w:color w:val="000000" w:themeColor="text1"/>
          <w:szCs w:val="21"/>
        </w:rPr>
      </w:pPr>
      <w:r w:rsidRPr="00444DC1">
        <w:rPr>
          <w:rFonts w:hint="eastAsia"/>
          <w:color w:val="000000" w:themeColor="text1"/>
          <w:szCs w:val="21"/>
        </w:rPr>
        <w:t>第</w:t>
      </w:r>
      <w:r w:rsidR="004645FF" w:rsidRPr="00444DC1">
        <w:rPr>
          <w:rFonts w:hint="eastAsia"/>
          <w:color w:val="000000" w:themeColor="text1"/>
          <w:szCs w:val="21"/>
        </w:rPr>
        <w:t>1</w:t>
      </w:r>
      <w:r w:rsidR="00B3602C" w:rsidRPr="00444DC1">
        <w:rPr>
          <w:rFonts w:hint="eastAsia"/>
          <w:color w:val="000000" w:themeColor="text1"/>
          <w:szCs w:val="21"/>
        </w:rPr>
        <w:t>2</w:t>
      </w:r>
      <w:r w:rsidRPr="00444DC1">
        <w:rPr>
          <w:rFonts w:hint="eastAsia"/>
          <w:color w:val="000000" w:themeColor="text1"/>
          <w:szCs w:val="21"/>
        </w:rPr>
        <w:t>条</w:t>
      </w:r>
      <w:r w:rsidRPr="00444DC1">
        <w:rPr>
          <w:rFonts w:hint="eastAsia"/>
          <w:color w:val="000000" w:themeColor="text1"/>
          <w:szCs w:val="21"/>
        </w:rPr>
        <w:t xml:space="preserve"> </w:t>
      </w:r>
      <w:r w:rsidRPr="00444DC1">
        <w:rPr>
          <w:rFonts w:hint="eastAsia"/>
          <w:color w:val="000000" w:themeColor="text1"/>
          <w:szCs w:val="21"/>
        </w:rPr>
        <w:t>第</w:t>
      </w:r>
      <w:r w:rsidR="00EB53B3" w:rsidRPr="00444DC1">
        <w:rPr>
          <w:rFonts w:hint="eastAsia"/>
          <w:color w:val="000000" w:themeColor="text1"/>
          <w:szCs w:val="21"/>
        </w:rPr>
        <w:t>1</w:t>
      </w:r>
      <w:r w:rsidR="00B3602C" w:rsidRPr="00444DC1">
        <w:rPr>
          <w:rFonts w:hint="eastAsia"/>
          <w:color w:val="000000" w:themeColor="text1"/>
          <w:szCs w:val="21"/>
        </w:rPr>
        <w:t>1</w:t>
      </w:r>
      <w:r w:rsidRPr="00444DC1">
        <w:rPr>
          <w:rFonts w:hint="eastAsia"/>
          <w:color w:val="000000" w:themeColor="text1"/>
          <w:szCs w:val="21"/>
        </w:rPr>
        <w:t>条の規定による支援金の請求があった場合、事務局は</w:t>
      </w:r>
      <w:r w:rsidR="00EB53B3" w:rsidRPr="00444DC1">
        <w:rPr>
          <w:rFonts w:hint="eastAsia"/>
          <w:color w:val="000000" w:themeColor="text1"/>
          <w:szCs w:val="21"/>
        </w:rPr>
        <w:t>実績報告書を確認のうえ</w:t>
      </w:r>
      <w:r w:rsidRPr="00444DC1">
        <w:rPr>
          <w:rFonts w:hint="eastAsia"/>
          <w:color w:val="000000" w:themeColor="text1"/>
          <w:szCs w:val="21"/>
        </w:rPr>
        <w:t>、</w:t>
      </w:r>
      <w:r w:rsidR="00EB53B3" w:rsidRPr="00444DC1">
        <w:rPr>
          <w:rFonts w:hint="eastAsia"/>
          <w:color w:val="000000" w:themeColor="text1"/>
          <w:szCs w:val="21"/>
        </w:rPr>
        <w:t>請求のあった日から</w:t>
      </w:r>
      <w:r w:rsidR="00444DC1" w:rsidRPr="00444DC1">
        <w:rPr>
          <w:rFonts w:hint="eastAsia"/>
          <w:color w:val="000000" w:themeColor="text1"/>
          <w:szCs w:val="21"/>
        </w:rPr>
        <w:t>３０</w:t>
      </w:r>
      <w:r w:rsidR="0018275E" w:rsidRPr="00444DC1">
        <w:rPr>
          <w:rFonts w:hint="eastAsia"/>
          <w:color w:val="000000" w:themeColor="text1"/>
          <w:szCs w:val="21"/>
        </w:rPr>
        <w:t>日</w:t>
      </w:r>
      <w:r w:rsidR="00EB53B3" w:rsidRPr="00444DC1">
        <w:rPr>
          <w:rFonts w:hint="eastAsia"/>
          <w:color w:val="000000" w:themeColor="text1"/>
          <w:szCs w:val="21"/>
        </w:rPr>
        <w:t>以内に</w:t>
      </w:r>
      <w:r w:rsidRPr="00444DC1">
        <w:rPr>
          <w:rFonts w:hint="eastAsia"/>
          <w:color w:val="000000" w:themeColor="text1"/>
          <w:szCs w:val="21"/>
        </w:rPr>
        <w:t>対象事業者に支援金を支払うものとする。</w:t>
      </w:r>
    </w:p>
    <w:p w14:paraId="24062219" w14:textId="77777777" w:rsidR="00A96BB8" w:rsidRPr="00444DC1" w:rsidRDefault="00A96BB8" w:rsidP="00A96BB8">
      <w:pPr>
        <w:rPr>
          <w:color w:val="000000" w:themeColor="text1"/>
          <w:szCs w:val="21"/>
        </w:rPr>
      </w:pPr>
      <w:r w:rsidRPr="00444DC1">
        <w:rPr>
          <w:rFonts w:hint="eastAsia"/>
          <w:color w:val="000000" w:themeColor="text1"/>
          <w:szCs w:val="21"/>
        </w:rPr>
        <w:t>（支援金の交付条件）</w:t>
      </w:r>
    </w:p>
    <w:p w14:paraId="1A56CDAF" w14:textId="26C1F73D" w:rsidR="00A96BB8" w:rsidRPr="00773B94" w:rsidRDefault="00A96BB8" w:rsidP="00A96BB8">
      <w:pPr>
        <w:rPr>
          <w:szCs w:val="21"/>
        </w:rPr>
      </w:pPr>
      <w:r w:rsidRPr="00444DC1">
        <w:rPr>
          <w:rFonts w:hint="eastAsia"/>
          <w:color w:val="000000" w:themeColor="text1"/>
          <w:szCs w:val="21"/>
        </w:rPr>
        <w:t>第</w:t>
      </w:r>
      <w:r w:rsidR="004645FF" w:rsidRPr="00444DC1">
        <w:rPr>
          <w:rFonts w:hint="eastAsia"/>
          <w:color w:val="000000" w:themeColor="text1"/>
          <w:szCs w:val="21"/>
        </w:rPr>
        <w:t>1</w:t>
      </w:r>
      <w:r w:rsidR="00B3602C" w:rsidRPr="00444DC1">
        <w:rPr>
          <w:rFonts w:hint="eastAsia"/>
          <w:color w:val="000000" w:themeColor="text1"/>
          <w:szCs w:val="21"/>
        </w:rPr>
        <w:t>3</w:t>
      </w:r>
      <w:r w:rsidRPr="00444DC1">
        <w:rPr>
          <w:rFonts w:hint="eastAsia"/>
          <w:color w:val="000000" w:themeColor="text1"/>
          <w:szCs w:val="21"/>
        </w:rPr>
        <w:t>条</w:t>
      </w:r>
      <w:r w:rsidRPr="00444DC1">
        <w:rPr>
          <w:rFonts w:hint="eastAsia"/>
          <w:color w:val="000000" w:themeColor="text1"/>
          <w:szCs w:val="21"/>
        </w:rPr>
        <w:t xml:space="preserve"> </w:t>
      </w:r>
      <w:r w:rsidRPr="00444DC1">
        <w:rPr>
          <w:rFonts w:hint="eastAsia"/>
          <w:color w:val="000000" w:themeColor="text1"/>
          <w:szCs w:val="21"/>
        </w:rPr>
        <w:t>支援金の交付に付する条件は、次の各</w:t>
      </w:r>
      <w:r w:rsidRPr="00773B94">
        <w:rPr>
          <w:rFonts w:hint="eastAsia"/>
          <w:szCs w:val="21"/>
        </w:rPr>
        <w:t>号に掲げるとおりとする。</w:t>
      </w:r>
    </w:p>
    <w:p w14:paraId="0F1D79AF" w14:textId="77777777" w:rsidR="00A96BB8" w:rsidRPr="00773B94" w:rsidRDefault="00A96BB8" w:rsidP="00A96BB8">
      <w:pPr>
        <w:rPr>
          <w:szCs w:val="21"/>
        </w:rPr>
      </w:pPr>
      <w:r w:rsidRPr="00773B94">
        <w:rPr>
          <w:rFonts w:hint="eastAsia"/>
          <w:szCs w:val="21"/>
        </w:rPr>
        <w:t>（１）本要綱の規定に従うこと。</w:t>
      </w:r>
    </w:p>
    <w:p w14:paraId="78D1F082" w14:textId="77777777" w:rsidR="00A96BB8" w:rsidRPr="00773B94" w:rsidRDefault="00A96BB8" w:rsidP="00A96BB8">
      <w:pPr>
        <w:rPr>
          <w:szCs w:val="21"/>
        </w:rPr>
      </w:pPr>
      <w:r w:rsidRPr="00773B94">
        <w:rPr>
          <w:rFonts w:hint="eastAsia"/>
          <w:szCs w:val="21"/>
        </w:rPr>
        <w:t>（２）対象事業者は、支援事業の経費について、帳簿及びすべての証拠書類を備え、他の経費と明確に区分して整理し、常にその収支の状況を明らかにしておくこと。</w:t>
      </w:r>
    </w:p>
    <w:p w14:paraId="2904A570" w14:textId="77777777" w:rsidR="00A96BB8" w:rsidRPr="00773B94" w:rsidRDefault="00A96BB8" w:rsidP="00A96BB8">
      <w:pPr>
        <w:rPr>
          <w:szCs w:val="21"/>
        </w:rPr>
      </w:pPr>
      <w:r w:rsidRPr="00773B94">
        <w:rPr>
          <w:rFonts w:hint="eastAsia"/>
          <w:szCs w:val="21"/>
        </w:rPr>
        <w:t>（３）対象事業者は、支援事業に関する帳簿及び証拠書類を整備し、支援金の交付を受けた年度の翌年度から５年間保管しておくこと。</w:t>
      </w:r>
    </w:p>
    <w:p w14:paraId="324B770E" w14:textId="77777777" w:rsidR="00A96BB8" w:rsidRPr="00773B94" w:rsidRDefault="00A96BB8" w:rsidP="00A96BB8">
      <w:pPr>
        <w:rPr>
          <w:szCs w:val="21"/>
        </w:rPr>
      </w:pPr>
      <w:r w:rsidRPr="00773B94">
        <w:rPr>
          <w:rFonts w:hint="eastAsia"/>
          <w:szCs w:val="21"/>
        </w:rPr>
        <w:t>（４）旅行商品、宿泊商品の販売に際しては、取引先等の関係者へ優先販売を禁止すること。</w:t>
      </w:r>
    </w:p>
    <w:p w14:paraId="142324DD" w14:textId="77777777" w:rsidR="00A96BB8" w:rsidRPr="00773B94" w:rsidRDefault="00A96BB8" w:rsidP="00A96BB8">
      <w:pPr>
        <w:rPr>
          <w:szCs w:val="21"/>
        </w:rPr>
      </w:pPr>
      <w:r w:rsidRPr="00773B94">
        <w:rPr>
          <w:rFonts w:hint="eastAsia"/>
          <w:szCs w:val="21"/>
        </w:rPr>
        <w:t>（５）支援金の交付の対象となる事業者は、自己又は自社の役員等が、次のいずれにも該当する者であってはならないこと。</w:t>
      </w:r>
    </w:p>
    <w:p w14:paraId="2349DE6C" w14:textId="77777777" w:rsidR="00A96BB8" w:rsidRPr="00773B94" w:rsidRDefault="00A96BB8" w:rsidP="00347158">
      <w:pPr>
        <w:ind w:leftChars="100" w:left="210"/>
        <w:rPr>
          <w:szCs w:val="21"/>
        </w:rPr>
      </w:pPr>
      <w:r w:rsidRPr="00773B94">
        <w:rPr>
          <w:rFonts w:hint="eastAsia"/>
          <w:szCs w:val="21"/>
        </w:rPr>
        <w:lastRenderedPageBreak/>
        <w:t>（ア）暴力団（暴力団員による不当な行為の防止等に関する法律（平成３年法律第</w:t>
      </w:r>
      <w:r w:rsidRPr="00773B94">
        <w:rPr>
          <w:rFonts w:hint="eastAsia"/>
          <w:szCs w:val="21"/>
        </w:rPr>
        <w:t xml:space="preserve">77 </w:t>
      </w:r>
      <w:r w:rsidRPr="00773B94">
        <w:rPr>
          <w:rFonts w:hint="eastAsia"/>
          <w:szCs w:val="21"/>
        </w:rPr>
        <w:t>号）第２条第２号に規定する暴力団をいう。以下同じ。）</w:t>
      </w:r>
    </w:p>
    <w:p w14:paraId="63E6882F" w14:textId="77777777" w:rsidR="00A96BB8" w:rsidRPr="00773B94" w:rsidRDefault="00A96BB8" w:rsidP="00347158">
      <w:pPr>
        <w:ind w:leftChars="100" w:left="210"/>
        <w:rPr>
          <w:szCs w:val="21"/>
        </w:rPr>
      </w:pPr>
      <w:r w:rsidRPr="00773B94">
        <w:rPr>
          <w:rFonts w:hint="eastAsia"/>
          <w:szCs w:val="21"/>
        </w:rPr>
        <w:t>（イ）暴力団員（暴力団員による不当な行為の防止等に関する法律第２条第６号に規定</w:t>
      </w:r>
      <w:r w:rsidR="00347158" w:rsidRPr="00773B94">
        <w:rPr>
          <w:rFonts w:hint="eastAsia"/>
          <w:szCs w:val="21"/>
        </w:rPr>
        <w:t>する暴力団員をいう。以下同じ。）</w:t>
      </w:r>
    </w:p>
    <w:p w14:paraId="1E0360B2" w14:textId="77777777" w:rsidR="00A96BB8" w:rsidRPr="00773B94" w:rsidRDefault="00A96BB8" w:rsidP="00347158">
      <w:pPr>
        <w:ind w:firstLineChars="100" w:firstLine="210"/>
        <w:rPr>
          <w:szCs w:val="21"/>
        </w:rPr>
      </w:pPr>
      <w:r w:rsidRPr="00773B94">
        <w:rPr>
          <w:rFonts w:hint="eastAsia"/>
          <w:szCs w:val="21"/>
        </w:rPr>
        <w:t>（ウ）暴力団員でなくなった日から５年を経過しない者</w:t>
      </w:r>
    </w:p>
    <w:p w14:paraId="02A15C8B" w14:textId="77777777" w:rsidR="00A96BB8" w:rsidRPr="00773B94" w:rsidRDefault="00A96BB8" w:rsidP="00347158">
      <w:pPr>
        <w:ind w:leftChars="100" w:left="210"/>
        <w:rPr>
          <w:szCs w:val="21"/>
        </w:rPr>
      </w:pPr>
      <w:r w:rsidRPr="00773B94">
        <w:rPr>
          <w:rFonts w:hint="eastAsia"/>
          <w:szCs w:val="21"/>
        </w:rPr>
        <w:t>（エ）自己、自社若しくは第三者の不正な利益を図る目的又は第三者に損害を与える目的をもって暴力団又は暴力団員を利用している者</w:t>
      </w:r>
    </w:p>
    <w:p w14:paraId="0367E5BD" w14:textId="77777777" w:rsidR="00A96BB8" w:rsidRPr="00773B94" w:rsidRDefault="00A96BB8" w:rsidP="00347158">
      <w:pPr>
        <w:ind w:leftChars="100" w:left="210"/>
        <w:rPr>
          <w:szCs w:val="21"/>
        </w:rPr>
      </w:pPr>
      <w:r w:rsidRPr="00773B94">
        <w:rPr>
          <w:rFonts w:hint="eastAsia"/>
          <w:szCs w:val="21"/>
        </w:rPr>
        <w:t>（オ）暴力団又は暴力団員に対して賃金等を提供し、又は便宜を供与する等直接的又は積極的に暴力団の維持運営に協力し、又は関与している者</w:t>
      </w:r>
    </w:p>
    <w:p w14:paraId="43E541B4" w14:textId="77777777" w:rsidR="00A96BB8" w:rsidRPr="00773B94" w:rsidRDefault="00A96BB8" w:rsidP="00347158">
      <w:pPr>
        <w:ind w:firstLineChars="100" w:firstLine="210"/>
        <w:rPr>
          <w:szCs w:val="21"/>
        </w:rPr>
      </w:pPr>
      <w:r w:rsidRPr="00773B94">
        <w:rPr>
          <w:rFonts w:hint="eastAsia"/>
          <w:szCs w:val="21"/>
        </w:rPr>
        <w:t>（カ）暴力団又は暴力団員と社会的に非難されるべき関係を有している者</w:t>
      </w:r>
    </w:p>
    <w:p w14:paraId="4D167025" w14:textId="77777777" w:rsidR="00A96BB8" w:rsidRPr="00773B94" w:rsidRDefault="00A96BB8" w:rsidP="00347158">
      <w:pPr>
        <w:ind w:firstLineChars="100" w:firstLine="210"/>
        <w:rPr>
          <w:szCs w:val="21"/>
        </w:rPr>
      </w:pPr>
      <w:r w:rsidRPr="00773B94">
        <w:rPr>
          <w:rFonts w:hint="eastAsia"/>
          <w:szCs w:val="21"/>
        </w:rPr>
        <w:t>（キ）暴力団又は暴力団員であることを知りながらこれらを利用している者</w:t>
      </w:r>
    </w:p>
    <w:p w14:paraId="70D91D38" w14:textId="77777777" w:rsidR="00A96BB8" w:rsidRPr="00773B94" w:rsidRDefault="00A96BB8" w:rsidP="00A96BB8">
      <w:pPr>
        <w:rPr>
          <w:szCs w:val="21"/>
        </w:rPr>
      </w:pPr>
      <w:r w:rsidRPr="00773B94">
        <w:rPr>
          <w:rFonts w:hint="eastAsia"/>
          <w:szCs w:val="21"/>
        </w:rPr>
        <w:t>（６）対象事業者は、前号の（イ）から（キ）までに掲げる者が、その経営に実質的に関与している法人その他の団体又は個人であってはならないこと。</w:t>
      </w:r>
    </w:p>
    <w:p w14:paraId="5442EF1E" w14:textId="77777777" w:rsidR="00A96BB8" w:rsidRPr="00773B94" w:rsidRDefault="00A96BB8" w:rsidP="00A96BB8">
      <w:pPr>
        <w:rPr>
          <w:szCs w:val="21"/>
        </w:rPr>
      </w:pPr>
      <w:r w:rsidRPr="00773B94">
        <w:rPr>
          <w:rFonts w:hint="eastAsia"/>
          <w:szCs w:val="21"/>
        </w:rPr>
        <w:t>（状況報告及び調査）</w:t>
      </w:r>
    </w:p>
    <w:p w14:paraId="26DC42D1" w14:textId="630BB7A4" w:rsidR="00A96BB8" w:rsidRPr="00773B94" w:rsidRDefault="00A96BB8" w:rsidP="00A96BB8">
      <w:pPr>
        <w:rPr>
          <w:szCs w:val="21"/>
        </w:rPr>
      </w:pPr>
      <w:r w:rsidRPr="00773B94">
        <w:rPr>
          <w:rFonts w:hint="eastAsia"/>
          <w:szCs w:val="21"/>
        </w:rPr>
        <w:t>第</w:t>
      </w:r>
      <w:r w:rsidR="004645FF" w:rsidRPr="00773B94">
        <w:rPr>
          <w:rFonts w:hint="eastAsia"/>
          <w:szCs w:val="21"/>
        </w:rPr>
        <w:t>1</w:t>
      </w:r>
      <w:r w:rsidR="00B3602C">
        <w:rPr>
          <w:rFonts w:hint="eastAsia"/>
          <w:szCs w:val="21"/>
        </w:rPr>
        <w:t>4</w:t>
      </w:r>
      <w:r w:rsidRPr="00773B94">
        <w:rPr>
          <w:rFonts w:hint="eastAsia"/>
          <w:szCs w:val="21"/>
        </w:rPr>
        <w:t>条</w:t>
      </w:r>
      <w:r w:rsidRPr="00773B94">
        <w:rPr>
          <w:rFonts w:hint="eastAsia"/>
          <w:szCs w:val="21"/>
        </w:rPr>
        <w:t xml:space="preserve"> </w:t>
      </w:r>
      <w:r w:rsidRPr="00773B94">
        <w:rPr>
          <w:rFonts w:hint="eastAsia"/>
          <w:szCs w:val="21"/>
        </w:rPr>
        <w:t>事務局は必要に応じて対象事業者から状況報告を求めることができ、またその報告に対して調査することができる。</w:t>
      </w:r>
    </w:p>
    <w:p w14:paraId="6AFC1B7F" w14:textId="77777777" w:rsidR="00A96BB8" w:rsidRPr="00773B94" w:rsidRDefault="00A96BB8" w:rsidP="00A96BB8">
      <w:pPr>
        <w:rPr>
          <w:szCs w:val="21"/>
        </w:rPr>
      </w:pPr>
      <w:r w:rsidRPr="00773B94">
        <w:rPr>
          <w:rFonts w:hint="eastAsia"/>
          <w:szCs w:val="21"/>
        </w:rPr>
        <w:t>（支援金の支払停止）</w:t>
      </w:r>
    </w:p>
    <w:p w14:paraId="64B7D397" w14:textId="3C6E2D2D" w:rsidR="00A96BB8" w:rsidRPr="00773B94" w:rsidRDefault="00A96BB8" w:rsidP="00A96BB8">
      <w:pPr>
        <w:rPr>
          <w:szCs w:val="21"/>
        </w:rPr>
      </w:pPr>
      <w:r w:rsidRPr="00773B94">
        <w:rPr>
          <w:rFonts w:hint="eastAsia"/>
          <w:szCs w:val="21"/>
        </w:rPr>
        <w:t>第</w:t>
      </w:r>
      <w:r w:rsidR="004645FF" w:rsidRPr="00773B94">
        <w:rPr>
          <w:rFonts w:hint="eastAsia"/>
          <w:szCs w:val="21"/>
        </w:rPr>
        <w:t>1</w:t>
      </w:r>
      <w:r w:rsidR="00B3602C">
        <w:rPr>
          <w:rFonts w:hint="eastAsia"/>
          <w:szCs w:val="21"/>
        </w:rPr>
        <w:t>5</w:t>
      </w:r>
      <w:r w:rsidRPr="00773B94">
        <w:rPr>
          <w:rFonts w:hint="eastAsia"/>
          <w:szCs w:val="21"/>
        </w:rPr>
        <w:t>条</w:t>
      </w:r>
      <w:r w:rsidRPr="00773B94">
        <w:rPr>
          <w:rFonts w:hint="eastAsia"/>
          <w:szCs w:val="21"/>
        </w:rPr>
        <w:t xml:space="preserve"> </w:t>
      </w:r>
      <w:r w:rsidRPr="00773B94">
        <w:rPr>
          <w:rFonts w:hint="eastAsia"/>
          <w:szCs w:val="21"/>
        </w:rPr>
        <w:t>対象事業者がこの要綱の規定に違反した場合及び不正な申請を行った場合、事務局は支援金の全部又は一部の支払を停止することができる。</w:t>
      </w:r>
    </w:p>
    <w:p w14:paraId="7B3D3CD1" w14:textId="77777777" w:rsidR="00A96BB8" w:rsidRPr="00773B94" w:rsidRDefault="00A96BB8" w:rsidP="00A96BB8">
      <w:pPr>
        <w:rPr>
          <w:szCs w:val="21"/>
        </w:rPr>
      </w:pPr>
      <w:r w:rsidRPr="00773B94">
        <w:rPr>
          <w:rFonts w:hint="eastAsia"/>
          <w:szCs w:val="21"/>
        </w:rPr>
        <w:t>（支援金の返還）</w:t>
      </w:r>
    </w:p>
    <w:p w14:paraId="77530C84" w14:textId="145470B6" w:rsidR="00A96BB8" w:rsidRPr="00773B94" w:rsidRDefault="00A96BB8" w:rsidP="00A96BB8">
      <w:pPr>
        <w:rPr>
          <w:szCs w:val="21"/>
        </w:rPr>
      </w:pPr>
      <w:r w:rsidRPr="00773B94">
        <w:rPr>
          <w:rFonts w:hint="eastAsia"/>
          <w:szCs w:val="21"/>
        </w:rPr>
        <w:t>第</w:t>
      </w:r>
      <w:r w:rsidR="004645FF" w:rsidRPr="00773B94">
        <w:rPr>
          <w:rFonts w:hint="eastAsia"/>
          <w:szCs w:val="21"/>
        </w:rPr>
        <w:t>1</w:t>
      </w:r>
      <w:r w:rsidR="00B3602C">
        <w:rPr>
          <w:rFonts w:hint="eastAsia"/>
          <w:szCs w:val="21"/>
        </w:rPr>
        <w:t>6</w:t>
      </w:r>
      <w:r w:rsidRPr="00773B94">
        <w:rPr>
          <w:rFonts w:hint="eastAsia"/>
          <w:szCs w:val="21"/>
        </w:rPr>
        <w:t>条</w:t>
      </w:r>
      <w:r w:rsidRPr="00773B94">
        <w:rPr>
          <w:rFonts w:hint="eastAsia"/>
          <w:szCs w:val="21"/>
        </w:rPr>
        <w:t xml:space="preserve"> </w:t>
      </w:r>
      <w:r w:rsidRPr="00773B94">
        <w:rPr>
          <w:rFonts w:hint="eastAsia"/>
          <w:szCs w:val="21"/>
        </w:rPr>
        <w:t>対象事業者がこの要綱の規定に違反した場合及び不正な申請を行った場合、事務局は支払済みの支援金についてその返還を命じるものとする。</w:t>
      </w:r>
    </w:p>
    <w:p w14:paraId="4814280D" w14:textId="77777777" w:rsidR="00A96BB8" w:rsidRPr="00773B94" w:rsidRDefault="00A96BB8" w:rsidP="00A96BB8">
      <w:pPr>
        <w:rPr>
          <w:szCs w:val="21"/>
        </w:rPr>
      </w:pPr>
      <w:r w:rsidRPr="00773B94">
        <w:rPr>
          <w:rFonts w:hint="eastAsia"/>
          <w:szCs w:val="21"/>
        </w:rPr>
        <w:t>２</w:t>
      </w:r>
      <w:r w:rsidRPr="00773B94">
        <w:rPr>
          <w:rFonts w:hint="eastAsia"/>
          <w:szCs w:val="21"/>
        </w:rPr>
        <w:t xml:space="preserve"> </w:t>
      </w:r>
      <w:r w:rsidRPr="00773B94">
        <w:rPr>
          <w:rFonts w:hint="eastAsia"/>
          <w:szCs w:val="21"/>
        </w:rPr>
        <w:t>前項の命令を受けた対象事業者は、事務局が指定する期日までに、遅滞なく支援金を返還しなければならない。</w:t>
      </w:r>
    </w:p>
    <w:p w14:paraId="48515D8E" w14:textId="77777777" w:rsidR="00A96BB8" w:rsidRPr="00773B94" w:rsidRDefault="00A96BB8" w:rsidP="00A96BB8">
      <w:pPr>
        <w:rPr>
          <w:szCs w:val="21"/>
        </w:rPr>
      </w:pPr>
      <w:r w:rsidRPr="00773B94">
        <w:rPr>
          <w:rFonts w:hint="eastAsia"/>
          <w:szCs w:val="21"/>
        </w:rPr>
        <w:t>（不正利用の防止）</w:t>
      </w:r>
    </w:p>
    <w:p w14:paraId="747EDA76" w14:textId="2CAFB5BA" w:rsidR="00A96BB8" w:rsidRPr="00773B94" w:rsidRDefault="00A96BB8" w:rsidP="00A96BB8">
      <w:pPr>
        <w:rPr>
          <w:szCs w:val="21"/>
        </w:rPr>
      </w:pPr>
      <w:r w:rsidRPr="00773B94">
        <w:rPr>
          <w:rFonts w:hint="eastAsia"/>
          <w:szCs w:val="21"/>
        </w:rPr>
        <w:t>第</w:t>
      </w:r>
      <w:r w:rsidR="004645FF" w:rsidRPr="00773B94">
        <w:rPr>
          <w:rFonts w:hint="eastAsia"/>
          <w:szCs w:val="21"/>
        </w:rPr>
        <w:t>1</w:t>
      </w:r>
      <w:r w:rsidR="00B3602C">
        <w:rPr>
          <w:rFonts w:hint="eastAsia"/>
          <w:szCs w:val="21"/>
        </w:rPr>
        <w:t>7</w:t>
      </w:r>
      <w:r w:rsidRPr="00773B94">
        <w:rPr>
          <w:rFonts w:hint="eastAsia"/>
          <w:szCs w:val="21"/>
        </w:rPr>
        <w:t>条</w:t>
      </w:r>
      <w:r w:rsidRPr="00773B94">
        <w:rPr>
          <w:rFonts w:hint="eastAsia"/>
          <w:szCs w:val="21"/>
        </w:rPr>
        <w:t xml:space="preserve"> </w:t>
      </w:r>
      <w:r w:rsidRPr="00773B94">
        <w:rPr>
          <w:rFonts w:hint="eastAsia"/>
          <w:szCs w:val="21"/>
        </w:rPr>
        <w:t>対象事業者は、不正利用の防止措置を講じなければならない。</w:t>
      </w:r>
    </w:p>
    <w:p w14:paraId="418FE4D1" w14:textId="77777777" w:rsidR="00A96BB8" w:rsidRPr="00773B94" w:rsidRDefault="00A96BB8" w:rsidP="00A96BB8">
      <w:pPr>
        <w:rPr>
          <w:szCs w:val="21"/>
        </w:rPr>
      </w:pPr>
      <w:r w:rsidRPr="00773B94">
        <w:rPr>
          <w:rFonts w:hint="eastAsia"/>
          <w:szCs w:val="21"/>
        </w:rPr>
        <w:t>（雑則）</w:t>
      </w:r>
    </w:p>
    <w:p w14:paraId="59281C69" w14:textId="58C101D3" w:rsidR="00FE5EEC" w:rsidRPr="00773B94" w:rsidRDefault="00A96BB8" w:rsidP="00A96BB8">
      <w:pPr>
        <w:rPr>
          <w:szCs w:val="21"/>
        </w:rPr>
      </w:pPr>
      <w:r w:rsidRPr="00773B94">
        <w:rPr>
          <w:rFonts w:hint="eastAsia"/>
          <w:szCs w:val="21"/>
        </w:rPr>
        <w:t>第</w:t>
      </w:r>
      <w:r w:rsidR="004645FF" w:rsidRPr="00773B94">
        <w:rPr>
          <w:rFonts w:hint="eastAsia"/>
          <w:szCs w:val="21"/>
        </w:rPr>
        <w:t>1</w:t>
      </w:r>
      <w:r w:rsidR="00B3602C">
        <w:rPr>
          <w:rFonts w:hint="eastAsia"/>
          <w:szCs w:val="21"/>
        </w:rPr>
        <w:t>8</w:t>
      </w:r>
      <w:r w:rsidRPr="00773B94">
        <w:rPr>
          <w:rFonts w:hint="eastAsia"/>
          <w:szCs w:val="21"/>
        </w:rPr>
        <w:t>条</w:t>
      </w:r>
      <w:r w:rsidRPr="00773B94">
        <w:rPr>
          <w:rFonts w:hint="eastAsia"/>
          <w:szCs w:val="21"/>
        </w:rPr>
        <w:t xml:space="preserve"> </w:t>
      </w:r>
      <w:r w:rsidRPr="00773B94">
        <w:rPr>
          <w:rFonts w:hint="eastAsia"/>
          <w:szCs w:val="21"/>
        </w:rPr>
        <w:t>この要綱に定めのない事項が発生した場合、</w:t>
      </w:r>
      <w:r w:rsidR="001F54CB" w:rsidRPr="00773B94">
        <w:rPr>
          <w:rFonts w:hint="eastAsia"/>
          <w:szCs w:val="21"/>
        </w:rPr>
        <w:t>塩尻市</w:t>
      </w:r>
      <w:r w:rsidRPr="00773B94">
        <w:rPr>
          <w:rFonts w:hint="eastAsia"/>
          <w:szCs w:val="21"/>
        </w:rPr>
        <w:t>と事務局で協議の上、決定する</w:t>
      </w:r>
      <w:r w:rsidR="00FE5EEC" w:rsidRPr="00773B94">
        <w:rPr>
          <w:rFonts w:hint="eastAsia"/>
          <w:szCs w:val="21"/>
        </w:rPr>
        <w:t>。</w:t>
      </w:r>
    </w:p>
    <w:p w14:paraId="72D6C4FA" w14:textId="77777777" w:rsidR="00FE5EEC" w:rsidRPr="00773B94" w:rsidRDefault="00FE5EEC" w:rsidP="00A96BB8">
      <w:pPr>
        <w:rPr>
          <w:szCs w:val="21"/>
        </w:rPr>
      </w:pPr>
      <w:r w:rsidRPr="00773B94">
        <w:rPr>
          <w:rFonts w:hint="eastAsia"/>
          <w:szCs w:val="21"/>
        </w:rPr>
        <w:t xml:space="preserve">　附　則</w:t>
      </w:r>
    </w:p>
    <w:p w14:paraId="344FAD0C" w14:textId="0F57C229" w:rsidR="00FE5EEC" w:rsidRPr="00252DBF" w:rsidRDefault="00FE5EEC" w:rsidP="00A96BB8">
      <w:r w:rsidRPr="00773B94">
        <w:rPr>
          <w:rFonts w:hint="eastAsia"/>
          <w:szCs w:val="21"/>
        </w:rPr>
        <w:t>この要綱は、令和</w:t>
      </w:r>
      <w:r w:rsidR="00935E92">
        <w:rPr>
          <w:rFonts w:hint="eastAsia"/>
          <w:szCs w:val="21"/>
        </w:rPr>
        <w:t>５</w:t>
      </w:r>
      <w:r w:rsidRPr="00773B94">
        <w:rPr>
          <w:rFonts w:hint="eastAsia"/>
          <w:szCs w:val="21"/>
        </w:rPr>
        <w:t>年</w:t>
      </w:r>
      <w:r w:rsidR="00935E92">
        <w:rPr>
          <w:rFonts w:hint="eastAsia"/>
          <w:szCs w:val="21"/>
        </w:rPr>
        <w:t>７</w:t>
      </w:r>
      <w:r w:rsidRPr="00773B94">
        <w:rPr>
          <w:rFonts w:hint="eastAsia"/>
          <w:szCs w:val="21"/>
        </w:rPr>
        <w:t>月</w:t>
      </w:r>
      <w:r w:rsidR="00935E92">
        <w:rPr>
          <w:rFonts w:hint="eastAsia"/>
          <w:szCs w:val="21"/>
        </w:rPr>
        <w:t>１</w:t>
      </w:r>
      <w:r w:rsidRPr="00773B94">
        <w:rPr>
          <w:rFonts w:hint="eastAsia"/>
          <w:szCs w:val="21"/>
        </w:rPr>
        <w:t>日から施行する。</w:t>
      </w:r>
    </w:p>
    <w:sectPr w:rsidR="00FE5EEC" w:rsidRPr="00252D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428E" w14:textId="77777777" w:rsidR="00C92171" w:rsidRDefault="00C92171" w:rsidP="00C92171">
      <w:r>
        <w:separator/>
      </w:r>
    </w:p>
  </w:endnote>
  <w:endnote w:type="continuationSeparator" w:id="0">
    <w:p w14:paraId="21527ADF"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7382" w14:textId="77777777" w:rsidR="00C92171" w:rsidRDefault="00C92171" w:rsidP="00C92171">
      <w:r>
        <w:separator/>
      </w:r>
    </w:p>
  </w:footnote>
  <w:footnote w:type="continuationSeparator" w:id="0">
    <w:p w14:paraId="0CE38C20"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756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24"/>
    <w:rsid w:val="000064A4"/>
    <w:rsid w:val="00027ED4"/>
    <w:rsid w:val="00056EBE"/>
    <w:rsid w:val="00067BB2"/>
    <w:rsid w:val="000B3699"/>
    <w:rsid w:val="000C5676"/>
    <w:rsid w:val="00155750"/>
    <w:rsid w:val="00160936"/>
    <w:rsid w:val="0018275E"/>
    <w:rsid w:val="001A2244"/>
    <w:rsid w:val="001F54CB"/>
    <w:rsid w:val="00236848"/>
    <w:rsid w:val="00252DBF"/>
    <w:rsid w:val="002A253E"/>
    <w:rsid w:val="00347158"/>
    <w:rsid w:val="00392649"/>
    <w:rsid w:val="003A4567"/>
    <w:rsid w:val="003A5B5A"/>
    <w:rsid w:val="003D1559"/>
    <w:rsid w:val="003D37CA"/>
    <w:rsid w:val="003F2B1E"/>
    <w:rsid w:val="00444DC1"/>
    <w:rsid w:val="004645FF"/>
    <w:rsid w:val="004E0458"/>
    <w:rsid w:val="004E6FC5"/>
    <w:rsid w:val="00504C20"/>
    <w:rsid w:val="00543A28"/>
    <w:rsid w:val="0054474D"/>
    <w:rsid w:val="005B15D4"/>
    <w:rsid w:val="00614404"/>
    <w:rsid w:val="00620FF5"/>
    <w:rsid w:val="0068287B"/>
    <w:rsid w:val="006C49AA"/>
    <w:rsid w:val="006C7AF8"/>
    <w:rsid w:val="00767DBB"/>
    <w:rsid w:val="00773B94"/>
    <w:rsid w:val="007F044D"/>
    <w:rsid w:val="00804724"/>
    <w:rsid w:val="0083325E"/>
    <w:rsid w:val="00861391"/>
    <w:rsid w:val="00872AA1"/>
    <w:rsid w:val="008D73DA"/>
    <w:rsid w:val="008E5D4F"/>
    <w:rsid w:val="00917668"/>
    <w:rsid w:val="009333A1"/>
    <w:rsid w:val="00935E92"/>
    <w:rsid w:val="00956015"/>
    <w:rsid w:val="009E5405"/>
    <w:rsid w:val="00A17FC9"/>
    <w:rsid w:val="00A3415E"/>
    <w:rsid w:val="00A82F16"/>
    <w:rsid w:val="00A944BB"/>
    <w:rsid w:val="00A96BB8"/>
    <w:rsid w:val="00AA7732"/>
    <w:rsid w:val="00B3602C"/>
    <w:rsid w:val="00BE1E70"/>
    <w:rsid w:val="00C1064F"/>
    <w:rsid w:val="00C2422E"/>
    <w:rsid w:val="00C92171"/>
    <w:rsid w:val="00CF4883"/>
    <w:rsid w:val="00D12AE8"/>
    <w:rsid w:val="00D406CF"/>
    <w:rsid w:val="00D42D60"/>
    <w:rsid w:val="00D5572F"/>
    <w:rsid w:val="00D67A73"/>
    <w:rsid w:val="00DB648F"/>
    <w:rsid w:val="00DE39F2"/>
    <w:rsid w:val="00DF2963"/>
    <w:rsid w:val="00E26F7F"/>
    <w:rsid w:val="00E61BB0"/>
    <w:rsid w:val="00EB53B3"/>
    <w:rsid w:val="00EC0977"/>
    <w:rsid w:val="00F57E9C"/>
    <w:rsid w:val="00F72A37"/>
    <w:rsid w:val="00F77B2A"/>
    <w:rsid w:val="00F82F8A"/>
    <w:rsid w:val="00FB3D7E"/>
    <w:rsid w:val="00FB75DE"/>
    <w:rsid w:val="00FC33CD"/>
    <w:rsid w:val="00FC50C3"/>
    <w:rsid w:val="00FD6DED"/>
    <w:rsid w:val="00FE3DCA"/>
    <w:rsid w:val="00FE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6AD4E44"/>
  <w15:docId w15:val="{A9403DBC-C747-42B6-84A5-3CDB7B90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10</cp:revision>
  <cp:lastPrinted>2022-04-18T09:49:00Z</cp:lastPrinted>
  <dcterms:created xsi:type="dcterms:W3CDTF">2022-04-14T08:18:00Z</dcterms:created>
  <dcterms:modified xsi:type="dcterms:W3CDTF">2023-07-06T07:59:00Z</dcterms:modified>
</cp:coreProperties>
</file>